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A7E6" w14:textId="77777777" w:rsidR="003B2D6F" w:rsidRDefault="003B2D6F" w:rsidP="003B2D6F">
      <w:r>
        <w:t>Magyar:</w:t>
      </w:r>
    </w:p>
    <w:p w14:paraId="53F15831" w14:textId="77777777" w:rsidR="003B2D6F" w:rsidRDefault="003B2D6F" w:rsidP="003B2D6F"/>
    <w:p w14:paraId="39BDE5D7" w14:textId="55450583" w:rsidR="003B2D6F" w:rsidRDefault="003B2D6F" w:rsidP="003B2D6F">
      <w:r w:rsidRPr="00FE2069">
        <w:rPr>
          <w:noProof/>
        </w:rPr>
        <w:drawing>
          <wp:inline distT="0" distB="0" distL="0" distR="0" wp14:anchorId="7E47EB3F" wp14:editId="2818C78D">
            <wp:extent cx="5760720" cy="2148205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7B614" w14:textId="77777777" w:rsidR="003B2D6F" w:rsidRDefault="003B2D6F" w:rsidP="003B2D6F"/>
    <w:p w14:paraId="4527474A" w14:textId="6CD13554" w:rsidR="003B2D6F" w:rsidRDefault="003B2D6F" w:rsidP="003B2D6F">
      <w:r>
        <w:t>Német nyelv és irodalom:</w:t>
      </w:r>
    </w:p>
    <w:p w14:paraId="0EE6C817" w14:textId="77777777" w:rsidR="003B2D6F" w:rsidRDefault="003B2D6F" w:rsidP="003B2D6F">
      <w:r w:rsidRPr="001E5B57">
        <w:rPr>
          <w:noProof/>
        </w:rPr>
        <w:drawing>
          <wp:inline distT="0" distB="0" distL="0" distR="0" wp14:anchorId="59AC22D8" wp14:editId="3BC1A245">
            <wp:extent cx="5760720" cy="1308100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DCB2D" w14:textId="77777777" w:rsidR="003B2D6F" w:rsidRDefault="003B2D6F" w:rsidP="003B2D6F"/>
    <w:p w14:paraId="4696C48A" w14:textId="2A10D9BC" w:rsidR="003B2D6F" w:rsidRDefault="003B2D6F" w:rsidP="003B2D6F">
      <w:r>
        <w:t>Történelem:</w:t>
      </w:r>
    </w:p>
    <w:p w14:paraId="20FEC617" w14:textId="77777777" w:rsidR="003B2D6F" w:rsidRDefault="003B2D6F" w:rsidP="003B2D6F">
      <w:r w:rsidRPr="001E5B57">
        <w:rPr>
          <w:noProof/>
        </w:rPr>
        <w:drawing>
          <wp:inline distT="0" distB="0" distL="0" distR="0" wp14:anchorId="0E7AF6D4" wp14:editId="1E5BDA9D">
            <wp:extent cx="5760720" cy="1306830"/>
            <wp:effectExtent l="0" t="0" r="0" b="762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557A5" w14:textId="373F4E0A" w:rsidR="003B2D6F" w:rsidRDefault="007F65F5" w:rsidP="003B2D6F">
      <w:r w:rsidRPr="007F65F5">
        <w:rPr>
          <w:b/>
          <w:bCs/>
          <w:i/>
          <w:iCs/>
        </w:rPr>
        <w:t>Történelem német nyelven</w:t>
      </w:r>
      <w:r>
        <w:t xml:space="preserve"> tantárgy esetén emelt és középszinten egyaránt intézményünk biztosítja a kétnyelvű szótárt.</w:t>
      </w:r>
    </w:p>
    <w:p w14:paraId="69021FAB" w14:textId="6BE85AEE" w:rsidR="003B2D6F" w:rsidRDefault="003B2D6F" w:rsidP="003B2D6F">
      <w:r>
        <w:t>Matematika:</w:t>
      </w:r>
    </w:p>
    <w:p w14:paraId="1185CF9F" w14:textId="77777777" w:rsidR="003B2D6F" w:rsidRDefault="003B2D6F" w:rsidP="003B2D6F">
      <w:r w:rsidRPr="001E5B57">
        <w:rPr>
          <w:noProof/>
        </w:rPr>
        <w:drawing>
          <wp:inline distT="0" distB="0" distL="0" distR="0" wp14:anchorId="44DE8A55" wp14:editId="286DBBCB">
            <wp:extent cx="5760720" cy="166497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ABAD6" w14:textId="77777777" w:rsidR="003B2D6F" w:rsidRDefault="003B2D6F" w:rsidP="003B2D6F"/>
    <w:p w14:paraId="605E86CC" w14:textId="77777777" w:rsidR="003B2D6F" w:rsidRDefault="003B2D6F" w:rsidP="003B2D6F"/>
    <w:p w14:paraId="25661EE5" w14:textId="77777777" w:rsidR="003B2D6F" w:rsidRDefault="003B2D6F" w:rsidP="003B2D6F">
      <w:r>
        <w:t>Élő id. nyelv:</w:t>
      </w:r>
    </w:p>
    <w:p w14:paraId="59BC086A" w14:textId="77777777" w:rsidR="003B2D6F" w:rsidRDefault="003B2D6F" w:rsidP="003B2D6F">
      <w:r w:rsidRPr="001E5B57">
        <w:rPr>
          <w:noProof/>
        </w:rPr>
        <w:drawing>
          <wp:inline distT="0" distB="0" distL="0" distR="0" wp14:anchorId="14CA1737" wp14:editId="27E962DD">
            <wp:extent cx="5760720" cy="1656715"/>
            <wp:effectExtent l="0" t="0" r="0" b="63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494B7" w14:textId="0F2FFD07" w:rsidR="007F65F5" w:rsidRDefault="007F65F5" w:rsidP="003B2D6F">
      <w:r w:rsidRPr="007F65F5">
        <w:rPr>
          <w:b/>
          <w:bCs/>
          <w:i/>
          <w:iCs/>
        </w:rPr>
        <w:t>Élő idegen nyelvek</w:t>
      </w:r>
      <w:r>
        <w:t xml:space="preserve"> esetén az intézményünk biztosítja a nyomtatott szótárt emelt és középszinten egyaránt.</w:t>
      </w:r>
    </w:p>
    <w:p w14:paraId="2F273BDB" w14:textId="77777777" w:rsidR="007F65F5" w:rsidRDefault="007F65F5" w:rsidP="003B2D6F"/>
    <w:p w14:paraId="766742BA" w14:textId="72D9F8B5" w:rsidR="003B2D6F" w:rsidRDefault="003B2D6F" w:rsidP="003B2D6F">
      <w:r>
        <w:t>Biológia:</w:t>
      </w:r>
    </w:p>
    <w:p w14:paraId="7277C96F" w14:textId="77777777" w:rsidR="003B2D6F" w:rsidRDefault="003B2D6F" w:rsidP="003B2D6F">
      <w:r w:rsidRPr="001E5B57">
        <w:rPr>
          <w:noProof/>
        </w:rPr>
        <w:drawing>
          <wp:inline distT="0" distB="0" distL="0" distR="0" wp14:anchorId="3F826F82" wp14:editId="09FCA30D">
            <wp:extent cx="5760720" cy="108902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B57">
        <w:rPr>
          <w:noProof/>
        </w:rPr>
        <w:drawing>
          <wp:inline distT="0" distB="0" distL="0" distR="0" wp14:anchorId="3C07CE83" wp14:editId="128A588D">
            <wp:extent cx="5760720" cy="951865"/>
            <wp:effectExtent l="0" t="0" r="0" b="63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6B1E" w14:textId="77777777" w:rsidR="003B2D6F" w:rsidRDefault="003B2D6F" w:rsidP="003B2D6F">
      <w:r>
        <w:t>Fizika:</w:t>
      </w:r>
    </w:p>
    <w:p w14:paraId="1A262A1A" w14:textId="77777777" w:rsidR="003B2D6F" w:rsidRDefault="003B2D6F" w:rsidP="003B2D6F">
      <w:r w:rsidRPr="001E5B57">
        <w:rPr>
          <w:noProof/>
        </w:rPr>
        <w:drawing>
          <wp:inline distT="0" distB="0" distL="0" distR="0" wp14:anchorId="6073CE58" wp14:editId="55BFFDDA">
            <wp:extent cx="5760720" cy="1838960"/>
            <wp:effectExtent l="0" t="0" r="0" b="889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9F6DF" w14:textId="28B52282" w:rsidR="003B2D6F" w:rsidRDefault="003B2D6F" w:rsidP="003B2D6F"/>
    <w:p w14:paraId="47F9A579" w14:textId="4F4E0167" w:rsidR="007F65F5" w:rsidRDefault="007F65F5" w:rsidP="003B2D6F"/>
    <w:p w14:paraId="7E989C37" w14:textId="3FADD4FA" w:rsidR="007F65F5" w:rsidRDefault="007F65F5" w:rsidP="003B2D6F"/>
    <w:p w14:paraId="0AD06359" w14:textId="77800FB7" w:rsidR="007F65F5" w:rsidRDefault="007F65F5" w:rsidP="003B2D6F"/>
    <w:p w14:paraId="06E7DD24" w14:textId="081B52B9" w:rsidR="007F65F5" w:rsidRDefault="007F65F5" w:rsidP="003B2D6F"/>
    <w:p w14:paraId="1B412FDE" w14:textId="77777777" w:rsidR="007F65F5" w:rsidRDefault="007F65F5" w:rsidP="003B2D6F"/>
    <w:p w14:paraId="75F0912A" w14:textId="77777777" w:rsidR="003B2D6F" w:rsidRDefault="003B2D6F" w:rsidP="003B2D6F">
      <w:r>
        <w:t>Földrajz:</w:t>
      </w:r>
    </w:p>
    <w:p w14:paraId="28FDF564" w14:textId="2ED61504" w:rsidR="003B2D6F" w:rsidRDefault="003B2D6F" w:rsidP="003B2D6F">
      <w:r w:rsidRPr="000461E4">
        <w:rPr>
          <w:noProof/>
        </w:rPr>
        <w:drawing>
          <wp:inline distT="0" distB="0" distL="0" distR="0" wp14:anchorId="417A8603" wp14:editId="1473F78F">
            <wp:extent cx="5760720" cy="1259205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0B39" w14:textId="6B488290" w:rsidR="007F65F5" w:rsidRDefault="007F65F5" w:rsidP="003B2D6F"/>
    <w:p w14:paraId="57C5CDFD" w14:textId="4177A3AF" w:rsidR="007F65F5" w:rsidRDefault="007F65F5" w:rsidP="003B2D6F">
      <w:r w:rsidRPr="007F65F5">
        <w:rPr>
          <w:b/>
          <w:bCs/>
          <w:i/>
          <w:iCs/>
        </w:rPr>
        <w:t>Földrajz német nyelven</w:t>
      </w:r>
      <w:r>
        <w:t xml:space="preserve"> tantárgy esetén intézményünk biztosítja a középiskolai földrajzi atlaszt és a kétnyelvű nyomtatott szótárt. </w:t>
      </w:r>
    </w:p>
    <w:p w14:paraId="269C3C1A" w14:textId="3A1EAE90" w:rsidR="007F65F5" w:rsidRDefault="007F65F5" w:rsidP="003B2D6F"/>
    <w:p w14:paraId="461B8B6D" w14:textId="29C0A885" w:rsidR="007F65F5" w:rsidRDefault="007F65F5" w:rsidP="003B2D6F"/>
    <w:p w14:paraId="5F0DBA93" w14:textId="77777777" w:rsidR="007F65F5" w:rsidRDefault="007F65F5" w:rsidP="003B2D6F"/>
    <w:p w14:paraId="31BBBDFE" w14:textId="77777777" w:rsidR="003B2D6F" w:rsidRDefault="003B2D6F" w:rsidP="003B2D6F">
      <w:r>
        <w:t>Kémia:</w:t>
      </w:r>
    </w:p>
    <w:p w14:paraId="0A7489C0" w14:textId="77777777" w:rsidR="003B2D6F" w:rsidRDefault="003B2D6F" w:rsidP="003B2D6F">
      <w:r w:rsidRPr="000461E4">
        <w:rPr>
          <w:noProof/>
        </w:rPr>
        <w:drawing>
          <wp:inline distT="0" distB="0" distL="0" distR="0" wp14:anchorId="3FECF3F4" wp14:editId="0057AAAA">
            <wp:extent cx="5760720" cy="2715895"/>
            <wp:effectExtent l="0" t="0" r="0" b="825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54160" w14:textId="677B4858" w:rsidR="003B2D6F" w:rsidRDefault="003B2D6F" w:rsidP="003B2D6F"/>
    <w:p w14:paraId="7F933879" w14:textId="2CBB8573" w:rsidR="007F65F5" w:rsidRDefault="007F65F5" w:rsidP="003B2D6F"/>
    <w:p w14:paraId="30FB63C5" w14:textId="77777777" w:rsidR="007F65F5" w:rsidRDefault="007F65F5" w:rsidP="003B2D6F"/>
    <w:p w14:paraId="37184BBF" w14:textId="77777777" w:rsidR="007F65F5" w:rsidRDefault="007F65F5" w:rsidP="003B2D6F"/>
    <w:p w14:paraId="1739C350" w14:textId="77777777" w:rsidR="003B2D6F" w:rsidRDefault="003B2D6F" w:rsidP="003B2D6F">
      <w:r>
        <w:t>Német népismeret:</w:t>
      </w:r>
    </w:p>
    <w:p w14:paraId="1E0699D3" w14:textId="77777777" w:rsidR="003B2D6F" w:rsidRDefault="003B2D6F" w:rsidP="003B2D6F">
      <w:r w:rsidRPr="000461E4">
        <w:rPr>
          <w:noProof/>
        </w:rPr>
        <w:drawing>
          <wp:inline distT="0" distB="0" distL="0" distR="0" wp14:anchorId="3E3AF920" wp14:editId="77741165">
            <wp:extent cx="5760720" cy="755015"/>
            <wp:effectExtent l="0" t="0" r="0" b="698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340A9" w14:textId="77777777" w:rsidR="004D4118" w:rsidRDefault="004D4118"/>
    <w:p w14:paraId="4C4CC9D4" w14:textId="1FE6774B" w:rsidR="008976EC" w:rsidRDefault="004D4118">
      <w:r>
        <w:lastRenderedPageBreak/>
        <w:t>Dig</w:t>
      </w:r>
      <w:r w:rsidR="007F65F5">
        <w:t xml:space="preserve">itális </w:t>
      </w:r>
      <w:r>
        <w:t>kultúra:</w:t>
      </w:r>
    </w:p>
    <w:p w14:paraId="0CED7817" w14:textId="286DC0F3" w:rsidR="004D4118" w:rsidRDefault="004D4118">
      <w:r w:rsidRPr="004D4118">
        <w:rPr>
          <w:noProof/>
        </w:rPr>
        <w:drawing>
          <wp:inline distT="0" distB="0" distL="0" distR="0" wp14:anchorId="158FFD13" wp14:editId="2040A882">
            <wp:extent cx="5760720" cy="147066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118" w:rsidSect="003B2D6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F5"/>
    <w:rsid w:val="003410C9"/>
    <w:rsid w:val="003B2D6F"/>
    <w:rsid w:val="004D4118"/>
    <w:rsid w:val="007F65F5"/>
    <w:rsid w:val="008976EC"/>
    <w:rsid w:val="00D07BA8"/>
    <w:rsid w:val="00E7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9FEC"/>
  <w15:chartTrackingRefBased/>
  <w15:docId w15:val="{DD66178B-E4F2-434B-8000-4DE9879B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2D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</Words>
  <Characters>475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 Terézia</dc:creator>
  <cp:keywords/>
  <dc:description/>
  <cp:lastModifiedBy>Ruff Terézia</cp:lastModifiedBy>
  <cp:revision>3</cp:revision>
  <dcterms:created xsi:type="dcterms:W3CDTF">2025-03-25T11:35:00Z</dcterms:created>
  <dcterms:modified xsi:type="dcterms:W3CDTF">2025-04-01T07:01:00Z</dcterms:modified>
</cp:coreProperties>
</file>