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A544" w14:textId="77777777" w:rsidR="002A40E1" w:rsidRDefault="001339A4">
      <w:pPr>
        <w:tabs>
          <w:tab w:val="center" w:pos="1051"/>
          <w:tab w:val="center" w:pos="4607"/>
          <w:tab w:val="right" w:pos="9380"/>
        </w:tabs>
        <w:spacing w:after="844"/>
      </w:pPr>
      <w:r>
        <w:rPr>
          <w:sz w:val="18"/>
        </w:rPr>
        <w:tab/>
      </w:r>
      <w:proofErr w:type="spellStart"/>
      <w:r>
        <w:rPr>
          <w:sz w:val="18"/>
        </w:rPr>
        <w:t>Antrag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Nachteilsausgleich</w:t>
      </w:r>
      <w:proofErr w:type="spellEnd"/>
      <w:r>
        <w:rPr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372A8E6" wp14:editId="20C65F17">
                <wp:extent cx="1018100" cy="749844"/>
                <wp:effectExtent l="0" t="0" r="0" b="0"/>
                <wp:docPr id="6804" name="Group 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100" cy="749844"/>
                          <a:chOff x="0" y="0"/>
                          <a:chExt cx="1018100" cy="749844"/>
                        </a:xfrm>
                      </wpg:grpSpPr>
                      <pic:pic xmlns:pic="http://schemas.openxmlformats.org/drawingml/2006/picture">
                        <pic:nvPicPr>
                          <pic:cNvPr id="7748" name="Picture 77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15" cy="743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399315" y="688881"/>
                            <a:ext cx="822985" cy="8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626A9" w14:textId="77777777" w:rsidR="002A40E1" w:rsidRDefault="001339A4">
                              <w:proofErr w:type="spellStart"/>
                              <w:r>
                                <w:rPr>
                                  <w:sz w:val="10"/>
                                </w:rPr>
                                <w:t>Kuttusministefkooferettz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2A8E6" id="Group 6804" o:spid="_x0000_s1026" style="width:80.15pt;height:59.05pt;mso-position-horizontal-relative:char;mso-position-vertical-relative:line" coordsize="10181,74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">
                <v:shape id="Picture 7748" o:spid="_x0000_s1027" type="#_x0000_t75" style="position:absolute;width:8230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">
                  <v:imagedata r:id="rId6" o:title=""/>
                </v:shape>
                <v:rect id="Rectangle 57" o:spid="_x0000_s1028" style="position:absolute;left:3993;top:6888;width:8230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DF626A9" w14:textId="77777777" w:rsidR="002A40E1" w:rsidRDefault="001339A4">
                        <w:proofErr w:type="spellStart"/>
                        <w:r>
                          <w:rPr>
                            <w:sz w:val="10"/>
                          </w:rPr>
                          <w:t>Kuttusministefkooferettz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8"/>
        </w:rPr>
        <w:tab/>
      </w:r>
      <w:proofErr w:type="spellStart"/>
      <w:r>
        <w:rPr>
          <w:sz w:val="18"/>
        </w:rPr>
        <w:t>Anlage</w:t>
      </w:r>
      <w:proofErr w:type="spellEnd"/>
      <w:r>
        <w:rPr>
          <w:sz w:val="18"/>
        </w:rPr>
        <w:t xml:space="preserve"> 2 zu DSD-PO [S 12]</w:t>
      </w:r>
    </w:p>
    <w:p w14:paraId="2FD70F66" w14:textId="77777777" w:rsidR="002A40E1" w:rsidRPr="009D3BD7" w:rsidRDefault="001339A4">
      <w:pPr>
        <w:spacing w:after="116"/>
        <w:ind w:left="1743" w:hanging="10"/>
        <w:rPr>
          <w:b/>
          <w:bCs/>
        </w:rPr>
      </w:pPr>
      <w:proofErr w:type="spellStart"/>
      <w:r w:rsidRPr="009D3BD7">
        <w:rPr>
          <w:b/>
          <w:bCs/>
          <w:sz w:val="24"/>
        </w:rPr>
        <w:t>Deutsches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Sprachdiplom</w:t>
      </w:r>
      <w:proofErr w:type="spellEnd"/>
      <w:r w:rsidRPr="009D3BD7">
        <w:rPr>
          <w:b/>
          <w:bCs/>
          <w:sz w:val="24"/>
        </w:rPr>
        <w:t xml:space="preserve"> (DSD) </w:t>
      </w:r>
      <w:proofErr w:type="spellStart"/>
      <w:r w:rsidRPr="009D3BD7">
        <w:rPr>
          <w:b/>
          <w:bCs/>
          <w:sz w:val="24"/>
        </w:rPr>
        <w:t>der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Kultusministerkonferenz</w:t>
      </w:r>
      <w:proofErr w:type="spellEnd"/>
    </w:p>
    <w:p w14:paraId="687692E5" w14:textId="77777777" w:rsidR="002A40E1" w:rsidRPr="009D3BD7" w:rsidRDefault="001339A4">
      <w:pPr>
        <w:spacing w:after="312"/>
        <w:ind w:left="2127" w:hanging="10"/>
        <w:rPr>
          <w:b/>
          <w:bCs/>
        </w:rPr>
      </w:pPr>
      <w:proofErr w:type="spellStart"/>
      <w:r w:rsidRPr="009D3BD7">
        <w:rPr>
          <w:b/>
          <w:bCs/>
          <w:sz w:val="24"/>
        </w:rPr>
        <w:t>Antrag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auf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Genehmigung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eines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Nachteilsausgleichs</w:t>
      </w:r>
      <w:proofErr w:type="spellEnd"/>
    </w:p>
    <w:p w14:paraId="10249BE8" w14:textId="77777777" w:rsidR="009D3BD7" w:rsidRDefault="001339A4" w:rsidP="009D3BD7">
      <w:pPr>
        <w:spacing w:after="416" w:line="265" w:lineRule="auto"/>
        <w:ind w:left="159" w:right="667" w:hanging="10"/>
        <w:rPr>
          <w:sz w:val="20"/>
        </w:rPr>
      </w:pPr>
      <w:proofErr w:type="spellStart"/>
      <w:r>
        <w:rPr>
          <w:sz w:val="20"/>
        </w:rPr>
        <w:t>Hiermit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</w:t>
      </w:r>
      <w:proofErr w:type="spellEnd"/>
      <w:r w:rsidR="009D3BD7">
        <w:t xml:space="preserve"> (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(n), </w:t>
      </w:r>
      <w:proofErr w:type="spellStart"/>
      <w:r>
        <w:rPr>
          <w:sz w:val="20"/>
        </w:rPr>
        <w:t>Vorname</w:t>
      </w:r>
      <w:proofErr w:type="spellEnd"/>
      <w:r>
        <w:rPr>
          <w:sz w:val="20"/>
        </w:rPr>
        <w:t>(n) (</w:t>
      </w:r>
      <w:proofErr w:type="spellStart"/>
      <w:r>
        <w:rPr>
          <w:sz w:val="20"/>
        </w:rPr>
        <w:t>Schreibweise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amtlichen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Dokumenten</w:t>
      </w:r>
      <w:proofErr w:type="spellEnd"/>
      <w:r>
        <w:rPr>
          <w:sz w:val="20"/>
        </w:rPr>
        <w:t xml:space="preserve">): </w:t>
      </w:r>
    </w:p>
    <w:p w14:paraId="7B74C30B" w14:textId="671E4AB3" w:rsidR="002A40E1" w:rsidRDefault="009D3BD7" w:rsidP="009D3BD7">
      <w:pPr>
        <w:spacing w:after="416" w:line="265" w:lineRule="auto"/>
        <w:ind w:left="159" w:right="667" w:hanging="10"/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4D3BB67B" w14:textId="77777777" w:rsidR="001339A4" w:rsidRDefault="001339A4" w:rsidP="001339A4">
      <w:pPr>
        <w:tabs>
          <w:tab w:val="center" w:pos="6192"/>
        </w:tabs>
        <w:spacing w:after="5" w:line="265" w:lineRule="auto"/>
      </w:pPr>
      <w:proofErr w:type="spellStart"/>
      <w:r>
        <w:t>geboren</w:t>
      </w:r>
      <w:proofErr w:type="spellEnd"/>
      <w:r>
        <w:t xml:space="preserve"> am (TT.MM.JJJJ): …………………………………</w:t>
      </w:r>
      <w:r>
        <w:tab/>
        <w:t xml:space="preserve">     </w:t>
      </w:r>
      <w:r>
        <w:t>in (</w:t>
      </w:r>
      <w:proofErr w:type="spellStart"/>
      <w:r>
        <w:t>Geburtsort</w:t>
      </w:r>
      <w:proofErr w:type="spellEnd"/>
      <w:proofErr w:type="gramStart"/>
      <w:r>
        <w:t xml:space="preserve">):   </w:t>
      </w:r>
      <w:proofErr w:type="gramEnd"/>
      <w:r>
        <w:t xml:space="preserve"> </w:t>
      </w:r>
      <w:r w:rsidR="009D3BD7">
        <w:rPr>
          <w:sz w:val="20"/>
        </w:rPr>
        <w:t>……………………………………………………</w:t>
      </w:r>
    </w:p>
    <w:p w14:paraId="5FE471C0" w14:textId="24182477" w:rsidR="002A40E1" w:rsidRDefault="001339A4" w:rsidP="001339A4">
      <w:pPr>
        <w:tabs>
          <w:tab w:val="center" w:pos="6192"/>
        </w:tabs>
        <w:spacing w:after="5" w:line="265" w:lineRule="auto"/>
        <w:rPr>
          <w:sz w:val="20"/>
        </w:rPr>
      </w:pPr>
      <w:proofErr w:type="spellStart"/>
      <w:r>
        <w:rPr>
          <w:sz w:val="20"/>
        </w:rPr>
        <w:t>Gruppennummer</w:t>
      </w:r>
      <w:proofErr w:type="spellEnd"/>
      <w:r>
        <w:rPr>
          <w:sz w:val="20"/>
        </w:rPr>
        <w:t xml:space="preserve"> (3-stellig</w:t>
      </w:r>
      <w:proofErr w:type="gramStart"/>
      <w:r>
        <w:rPr>
          <w:sz w:val="20"/>
        </w:rPr>
        <w:t>) :</w:t>
      </w:r>
      <w:proofErr w:type="gramEnd"/>
      <w:r>
        <w:rPr>
          <w:sz w:val="20"/>
        </w:rPr>
        <w:t xml:space="preserve"> </w:t>
      </w:r>
      <w:r w:rsidR="009D3BD7">
        <w:rPr>
          <w:sz w:val="20"/>
        </w:rPr>
        <w:t xml:space="preserve"> …………</w:t>
      </w:r>
      <w:proofErr w:type="gramStart"/>
      <w:r w:rsidR="009D3BD7">
        <w:rPr>
          <w:sz w:val="20"/>
        </w:rPr>
        <w:t>…….</w:t>
      </w:r>
      <w:proofErr w:type="gramEnd"/>
      <w:r w:rsidR="009D3BD7">
        <w:rPr>
          <w:sz w:val="20"/>
        </w:rPr>
        <w:t>.</w:t>
      </w:r>
    </w:p>
    <w:p w14:paraId="1EFD8261" w14:textId="77777777" w:rsidR="001339A4" w:rsidRDefault="001339A4" w:rsidP="001339A4">
      <w:pPr>
        <w:tabs>
          <w:tab w:val="center" w:pos="6192"/>
        </w:tabs>
        <w:spacing w:after="5" w:line="265" w:lineRule="auto"/>
      </w:pPr>
    </w:p>
    <w:p w14:paraId="1B49A1B9" w14:textId="62593679" w:rsidR="009D3BD7" w:rsidRDefault="001339A4" w:rsidP="009D3BD7">
      <w:pPr>
        <w:spacing w:after="519" w:line="265" w:lineRule="auto"/>
        <w:ind w:left="91" w:right="767" w:hanging="10"/>
      </w:pP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: </w:t>
      </w:r>
      <w:r w:rsidR="009D3BD7">
        <w:t xml:space="preserve">DSD </w:t>
      </w:r>
      <w:proofErr w:type="gramStart"/>
      <w:r w:rsidR="009D3BD7">
        <w:t xml:space="preserve">I </w:t>
      </w:r>
      <w:r>
        <w:t xml:space="preserve"> </w:t>
      </w:r>
      <w:proofErr w:type="spellStart"/>
      <w:r>
        <w:t>im</w:t>
      </w:r>
      <w:proofErr w:type="spellEnd"/>
      <w:proofErr w:type="gramEnd"/>
      <w:r>
        <w:t xml:space="preserve"> </w:t>
      </w:r>
      <w:proofErr w:type="spellStart"/>
      <w:r>
        <w:t>Jahr</w:t>
      </w:r>
      <w:proofErr w:type="spellEnd"/>
      <w:r>
        <w:t xml:space="preserve">: </w:t>
      </w:r>
      <w:r w:rsidR="009D3BD7">
        <w:t>…………………</w:t>
      </w:r>
      <w:r>
        <w:t xml:space="preserve">……      </w:t>
      </w:r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: </w:t>
      </w:r>
      <w:r w:rsidR="009D3BD7">
        <w:t>T1</w:t>
      </w:r>
    </w:p>
    <w:p w14:paraId="30F06386" w14:textId="77777777" w:rsidR="001339A4" w:rsidRDefault="001339A4" w:rsidP="001339A4">
      <w:pPr>
        <w:spacing w:after="519" w:line="265" w:lineRule="auto"/>
        <w:ind w:left="91" w:right="24" w:hanging="10"/>
      </w:pPr>
      <w:r>
        <w:t xml:space="preserve">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(</w:t>
      </w:r>
      <w:proofErr w:type="spellStart"/>
      <w:r>
        <w:t>Name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, </w:t>
      </w:r>
      <w:proofErr w:type="spellStart"/>
      <w:r>
        <w:t>Schulort</w:t>
      </w:r>
      <w:proofErr w:type="spellEnd"/>
      <w:r>
        <w:t xml:space="preserve">, </w:t>
      </w:r>
      <w:proofErr w:type="spellStart"/>
      <w:r>
        <w:t>Land</w:t>
      </w:r>
      <w:proofErr w:type="spellEnd"/>
      <w:r>
        <w:t xml:space="preserve">): </w:t>
      </w:r>
      <w:r w:rsidR="009D3BD7">
        <w:t>…………………………</w:t>
      </w:r>
      <w:r>
        <w:t>…………………………………………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spellStart"/>
      <w:proofErr w:type="gramStart"/>
      <w:r>
        <w:t>Schulkennziffer</w:t>
      </w:r>
      <w:proofErr w:type="spellEnd"/>
      <w:r>
        <w:t xml:space="preserve"> </w:t>
      </w:r>
      <w:r w:rsidR="009D3BD7">
        <w:t>:</w:t>
      </w:r>
      <w:proofErr w:type="gramEnd"/>
      <w:r w:rsidR="009D3BD7">
        <w:t xml:space="preserve"> HUN0…………………</w:t>
      </w:r>
      <w:r w:rsidR="00C42914">
        <w:t xml:space="preserve">  </w:t>
      </w:r>
    </w:p>
    <w:p w14:paraId="18F462FE" w14:textId="77777777" w:rsidR="001339A4" w:rsidRDefault="001339A4" w:rsidP="001339A4">
      <w:pPr>
        <w:spacing w:after="519" w:line="265" w:lineRule="auto"/>
        <w:ind w:left="91" w:right="24" w:hanging="10"/>
      </w:pPr>
      <w:proofErr w:type="spellStart"/>
      <w:r>
        <w:t>die</w:t>
      </w:r>
      <w:proofErr w:type="spellEnd"/>
      <w:r>
        <w:t xml:space="preserve"> </w:t>
      </w:r>
      <w:proofErr w:type="spellStart"/>
      <w:r>
        <w:t>Genehmigung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Nachteilsausgleichs</w:t>
      </w:r>
      <w:proofErr w:type="spellEnd"/>
      <w:r>
        <w:t xml:space="preserve"> </w:t>
      </w:r>
      <w:proofErr w:type="spellStart"/>
      <w:r>
        <w:t>beantragt</w:t>
      </w:r>
      <w:proofErr w:type="spellEnd"/>
      <w:r>
        <w:t>.</w:t>
      </w:r>
    </w:p>
    <w:p w14:paraId="0E63E39A" w14:textId="1D1A6729" w:rsidR="009D3BD7" w:rsidRDefault="001339A4" w:rsidP="001339A4">
      <w:pPr>
        <w:spacing w:after="519" w:line="265" w:lineRule="auto"/>
        <w:ind w:left="91" w:right="24" w:hanging="10"/>
      </w:pPr>
      <w:r>
        <w:t>(</w:t>
      </w:r>
      <w:proofErr w:type="spellStart"/>
      <w:r>
        <w:t>Zutreffendes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ankreuzen</w:t>
      </w:r>
      <w:proofErr w:type="spellEnd"/>
      <w:r>
        <w:t>.)</w:t>
      </w:r>
      <w:r w:rsidR="009D3BD7">
        <w:t>:</w:t>
      </w:r>
      <w:r>
        <w:t xml:space="preserve"> </w:t>
      </w:r>
    </w:p>
    <w:p w14:paraId="58813C84" w14:textId="7AB3A7A5" w:rsidR="002A40E1" w:rsidRDefault="009D3BD7">
      <w:pPr>
        <w:spacing w:after="5" w:line="265" w:lineRule="auto"/>
        <w:ind w:left="91" w:right="1416" w:hanging="10"/>
      </w:pPr>
      <w:r>
        <w:rPr>
          <w:noProof/>
        </w:rPr>
        <w:drawing>
          <wp:inline distT="0" distB="0" distL="0" distR="0" wp14:anchorId="59334C44" wp14:editId="2001B920">
            <wp:extent cx="97542" cy="97541"/>
            <wp:effectExtent l="0" t="0" r="0" b="0"/>
            <wp:docPr id="1312979269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="001339A4">
        <w:t>Ein</w:t>
      </w:r>
      <w:proofErr w:type="spellEnd"/>
      <w:r w:rsidR="001339A4">
        <w:t xml:space="preserve"> </w:t>
      </w:r>
      <w:proofErr w:type="spellStart"/>
      <w:r w:rsidR="001339A4">
        <w:t>Nachweis</w:t>
      </w:r>
      <w:proofErr w:type="spellEnd"/>
      <w:r w:rsidR="001339A4">
        <w:t xml:space="preserve"> (z. B. </w:t>
      </w:r>
      <w:proofErr w:type="spellStart"/>
      <w:r w:rsidR="001339A4">
        <w:t>ärztliches</w:t>
      </w:r>
      <w:proofErr w:type="spellEnd"/>
      <w:r w:rsidR="001339A4">
        <w:t xml:space="preserve"> </w:t>
      </w:r>
      <w:proofErr w:type="spellStart"/>
      <w:r w:rsidR="001339A4">
        <w:t>Attest</w:t>
      </w:r>
      <w:proofErr w:type="spellEnd"/>
      <w:r w:rsidR="001339A4">
        <w:t>/</w:t>
      </w:r>
      <w:proofErr w:type="spellStart"/>
      <w:r w:rsidR="001339A4">
        <w:t>psychologisches</w:t>
      </w:r>
      <w:proofErr w:type="spellEnd"/>
      <w:r w:rsidR="001339A4">
        <w:t xml:space="preserve"> </w:t>
      </w:r>
      <w:proofErr w:type="spellStart"/>
      <w:r w:rsidR="001339A4">
        <w:t>Gutachten</w:t>
      </w:r>
      <w:proofErr w:type="spellEnd"/>
      <w:r w:rsidR="001339A4">
        <w:t xml:space="preserve"> o. Ä.) </w:t>
      </w:r>
      <w:proofErr w:type="spellStart"/>
      <w:r w:rsidR="001339A4">
        <w:t>liegt</w:t>
      </w:r>
      <w:proofErr w:type="spellEnd"/>
      <w:r w:rsidR="001339A4">
        <w:t xml:space="preserve"> </w:t>
      </w:r>
      <w:proofErr w:type="spellStart"/>
      <w:r w:rsidR="001339A4">
        <w:t>als</w:t>
      </w:r>
      <w:proofErr w:type="spellEnd"/>
      <w:r w:rsidR="001339A4">
        <w:t xml:space="preserve"> </w:t>
      </w:r>
      <w:proofErr w:type="spellStart"/>
      <w:r w:rsidR="001339A4">
        <w:t>Scan</w:t>
      </w:r>
      <w:proofErr w:type="spellEnd"/>
      <w:r w:rsidR="001339A4">
        <w:t xml:space="preserve"> </w:t>
      </w:r>
      <w:proofErr w:type="spellStart"/>
      <w:r w:rsidR="001339A4">
        <w:t>bei</w:t>
      </w:r>
      <w:proofErr w:type="spellEnd"/>
      <w:r w:rsidR="001339A4">
        <w:t>.</w:t>
      </w:r>
    </w:p>
    <w:p w14:paraId="70FB77C1" w14:textId="77777777" w:rsidR="002A40E1" w:rsidRDefault="001339A4">
      <w:pPr>
        <w:spacing w:after="361" w:line="265" w:lineRule="auto"/>
        <w:ind w:left="91" w:right="767" w:hanging="10"/>
      </w:pPr>
      <w:r>
        <w:rPr>
          <w:noProof/>
        </w:rPr>
        <w:drawing>
          <wp:inline distT="0" distB="0" distL="0" distR="0" wp14:anchorId="753ABF88" wp14:editId="69D2BDDD">
            <wp:extent cx="97542" cy="97541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Übersetzung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Nachweises</w:t>
      </w:r>
      <w:proofErr w:type="spellEnd"/>
      <w:r>
        <w:t xml:space="preserve"> (</w:t>
      </w:r>
      <w:proofErr w:type="spellStart"/>
      <w:r>
        <w:t>dt</w:t>
      </w:r>
      <w:proofErr w:type="spellEnd"/>
      <w:r>
        <w:t xml:space="preserve">.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engl</w:t>
      </w:r>
      <w:proofErr w:type="spellEnd"/>
      <w:r>
        <w:t xml:space="preserve">.)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bei</w:t>
      </w:r>
      <w:proofErr w:type="spellEnd"/>
      <w:r>
        <w:t>.</w:t>
      </w:r>
    </w:p>
    <w:p w14:paraId="7A2E2537" w14:textId="77777777" w:rsidR="002A40E1" w:rsidRDefault="001339A4">
      <w:pPr>
        <w:spacing w:after="5" w:line="265" w:lineRule="auto"/>
        <w:ind w:left="91" w:right="767" w:hanging="10"/>
      </w:pPr>
      <w:proofErr w:type="spellStart"/>
      <w:r>
        <w:t>Der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Prüfling</w:t>
      </w:r>
      <w:proofErr w:type="spellEnd"/>
    </w:p>
    <w:p w14:paraId="5756A3CB" w14:textId="77777777" w:rsidR="002A40E1" w:rsidRDefault="001339A4">
      <w:pPr>
        <w:spacing w:after="164"/>
        <w:ind w:left="68" w:right="307" w:hanging="10"/>
      </w:pPr>
      <w:r>
        <w:rPr>
          <w:sz w:val="16"/>
        </w:rPr>
        <w:t>(</w:t>
      </w:r>
      <w:proofErr w:type="spellStart"/>
      <w:r>
        <w:rPr>
          <w:sz w:val="16"/>
        </w:rPr>
        <w:t>Hinweis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Bitte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kurz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erläutern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warum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der</w:t>
      </w:r>
      <w:proofErr w:type="spellEnd"/>
      <w:r>
        <w:rPr>
          <w:sz w:val="16"/>
        </w:rPr>
        <w:t xml:space="preserve"> Kandidat/in </w:t>
      </w:r>
      <w:proofErr w:type="spellStart"/>
      <w:r>
        <w:rPr>
          <w:sz w:val="16"/>
        </w:rPr>
        <w:t>einen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Nachteilsausgleich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erhalten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soll</w:t>
      </w:r>
      <w:proofErr w:type="spellEnd"/>
      <w:r>
        <w:rPr>
          <w:sz w:val="16"/>
        </w:rPr>
        <w:t>.)</w:t>
      </w:r>
    </w:p>
    <w:p w14:paraId="31D6837B" w14:textId="2D62DFD8" w:rsidR="002A40E1" w:rsidRDefault="009D3BD7">
      <w:pPr>
        <w:spacing w:after="212" w:line="265" w:lineRule="auto"/>
        <w:ind w:left="68" w:right="667" w:hanging="10"/>
        <w:rPr>
          <w:sz w:val="20"/>
        </w:rPr>
      </w:pPr>
      <w:r>
        <w:rPr>
          <w:sz w:val="20"/>
        </w:rPr>
        <w:t xml:space="preserve"> </w:t>
      </w:r>
    </w:p>
    <w:p w14:paraId="337BD2FA" w14:textId="77777777" w:rsidR="009D3BD7" w:rsidRDefault="009D3BD7">
      <w:pPr>
        <w:spacing w:after="212" w:line="265" w:lineRule="auto"/>
        <w:ind w:left="68" w:right="667" w:hanging="10"/>
        <w:rPr>
          <w:sz w:val="20"/>
        </w:rPr>
      </w:pPr>
    </w:p>
    <w:p w14:paraId="2A4E2353" w14:textId="77777777" w:rsidR="001339A4" w:rsidRDefault="001339A4">
      <w:pPr>
        <w:spacing w:after="212" w:line="265" w:lineRule="auto"/>
        <w:ind w:left="68" w:right="667" w:hanging="10"/>
      </w:pPr>
    </w:p>
    <w:p w14:paraId="0D7ECC45" w14:textId="77777777" w:rsidR="002A40E1" w:rsidRDefault="001339A4">
      <w:pPr>
        <w:spacing w:after="5" w:line="265" w:lineRule="auto"/>
        <w:ind w:left="91" w:right="767" w:hanging="10"/>
      </w:pPr>
      <w:r>
        <w:t xml:space="preserve">Für </w:t>
      </w:r>
      <w:proofErr w:type="spellStart"/>
      <w:r>
        <w:t>den</w:t>
      </w:r>
      <w:proofErr w:type="spellEnd"/>
      <w:r>
        <w:t xml:space="preserve"> </w:t>
      </w:r>
      <w:proofErr w:type="spellStart"/>
      <w:r>
        <w:t>Prüfling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folgender</w:t>
      </w:r>
      <w:proofErr w:type="spellEnd"/>
      <w:r>
        <w:t xml:space="preserve"> </w:t>
      </w:r>
      <w:proofErr w:type="spellStart"/>
      <w:r>
        <w:t>Nachteilsausgleich</w:t>
      </w:r>
      <w:proofErr w:type="spellEnd"/>
      <w:r>
        <w:t xml:space="preserve"> </w:t>
      </w:r>
      <w:proofErr w:type="spellStart"/>
      <w:r>
        <w:t>beantragt</w:t>
      </w:r>
      <w:proofErr w:type="spellEnd"/>
      <w:r>
        <w:t>:</w:t>
      </w:r>
    </w:p>
    <w:p w14:paraId="546F2A96" w14:textId="77777777" w:rsidR="002A40E1" w:rsidRDefault="001339A4">
      <w:pPr>
        <w:spacing w:after="398" w:line="216" w:lineRule="auto"/>
        <w:ind w:left="38" w:right="216" w:hanging="10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Hinweis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Bitte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Empfehlungen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für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unterstützende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Maßnahmen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einzelnen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Prüfungsteilen</w:t>
      </w:r>
      <w:proofErr w:type="spellEnd"/>
      <w:r>
        <w:rPr>
          <w:sz w:val="18"/>
        </w:rPr>
        <w:t xml:space="preserve"> HV/LV/SK/MK </w:t>
      </w:r>
      <w:proofErr w:type="spellStart"/>
      <w:r>
        <w:rPr>
          <w:sz w:val="18"/>
        </w:rPr>
        <w:t>ankreuzen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bzw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angeben</w:t>
      </w:r>
      <w:proofErr w:type="spellEnd"/>
      <w:r>
        <w:rPr>
          <w:sz w:val="18"/>
        </w:rPr>
        <w:t>.)</w:t>
      </w:r>
    </w:p>
    <w:p w14:paraId="74BDC309" w14:textId="77777777" w:rsidR="009D3BD7" w:rsidRDefault="009D3BD7">
      <w:pPr>
        <w:spacing w:after="398" w:line="216" w:lineRule="auto"/>
        <w:ind w:left="38" w:right="216" w:hanging="10"/>
        <w:rPr>
          <w:sz w:val="18"/>
        </w:rPr>
      </w:pPr>
    </w:p>
    <w:p w14:paraId="4CB1C409" w14:textId="77777777" w:rsidR="009D3BD7" w:rsidRDefault="009D3BD7">
      <w:pPr>
        <w:spacing w:after="398" w:line="216" w:lineRule="auto"/>
        <w:ind w:left="38" w:right="216" w:hanging="10"/>
      </w:pPr>
    </w:p>
    <w:p w14:paraId="47C1AD2F" w14:textId="77777777" w:rsidR="002A40E1" w:rsidRPr="009D3BD7" w:rsidRDefault="001339A4">
      <w:pPr>
        <w:pStyle w:val="Cmsor1"/>
        <w:rPr>
          <w:b/>
          <w:bCs/>
        </w:rPr>
      </w:pPr>
      <w:r w:rsidRPr="009D3BD7">
        <w:rPr>
          <w:b/>
          <w:bCs/>
        </w:rPr>
        <w:t>DSD I / DSD I PRO</w:t>
      </w:r>
    </w:p>
    <w:p w14:paraId="6C1DC51B" w14:textId="77777777" w:rsidR="002A40E1" w:rsidRPr="009D3BD7" w:rsidRDefault="001339A4">
      <w:pPr>
        <w:spacing w:after="75"/>
        <w:ind w:left="24" w:hanging="10"/>
        <w:rPr>
          <w:b/>
          <w:bCs/>
        </w:rPr>
      </w:pPr>
      <w:r w:rsidRPr="009D3BD7">
        <w:rPr>
          <w:b/>
          <w:bCs/>
          <w:noProof/>
        </w:rPr>
        <w:drawing>
          <wp:inline distT="0" distB="0" distL="0" distR="0" wp14:anchorId="54CAB20F" wp14:editId="7F1DBD11">
            <wp:extent cx="91446" cy="91444"/>
            <wp:effectExtent l="0" t="0" r="0" b="0"/>
            <wp:docPr id="7749" name="Picture 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" name="Picture 77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9D3BD7">
        <w:rPr>
          <w:b/>
          <w:bCs/>
          <w:sz w:val="24"/>
        </w:rPr>
        <w:t>Bereitstellung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angepasster</w:t>
      </w:r>
      <w:proofErr w:type="spellEnd"/>
      <w:r w:rsidRPr="009D3BD7">
        <w:rPr>
          <w:b/>
          <w:bCs/>
          <w:sz w:val="24"/>
        </w:rPr>
        <w:t xml:space="preserve"> </w:t>
      </w:r>
      <w:proofErr w:type="spellStart"/>
      <w:r w:rsidRPr="009D3BD7">
        <w:rPr>
          <w:b/>
          <w:bCs/>
          <w:sz w:val="24"/>
        </w:rPr>
        <w:t>Prüfungsunterlagen</w:t>
      </w:r>
      <w:proofErr w:type="spellEnd"/>
    </w:p>
    <w:p w14:paraId="4D1F7F44" w14:textId="77777777" w:rsidR="002A40E1" w:rsidRDefault="001339A4">
      <w:pPr>
        <w:tabs>
          <w:tab w:val="center" w:pos="695"/>
          <w:tab w:val="center" w:pos="2367"/>
        </w:tabs>
        <w:spacing w:after="84" w:line="265" w:lineRule="auto"/>
      </w:pPr>
      <w:r>
        <w:tab/>
      </w:r>
      <w:r>
        <w:rPr>
          <w:noProof/>
        </w:rPr>
        <w:drawing>
          <wp:inline distT="0" distB="0" distL="0" distR="0" wp14:anchorId="32EB2A4A" wp14:editId="02C22F21">
            <wp:extent cx="91446" cy="94492"/>
            <wp:effectExtent l="0" t="0" r="0" b="0"/>
            <wp:docPr id="1231" name="Picture 1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2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Prüfungssatz</w:t>
      </w:r>
      <w:proofErr w:type="spellEnd"/>
      <w:r>
        <w:t xml:space="preserve"> in Braille-</w:t>
      </w:r>
      <w:proofErr w:type="spellStart"/>
      <w:r>
        <w:t>Schrift</w:t>
      </w:r>
      <w:proofErr w:type="spellEnd"/>
    </w:p>
    <w:p w14:paraId="4C622141" w14:textId="19A9B05B" w:rsidR="002A40E1" w:rsidRDefault="009D3BD7">
      <w:pPr>
        <w:spacing w:after="37" w:line="265" w:lineRule="auto"/>
        <w:ind w:left="591" w:right="767" w:hanging="10"/>
      </w:pPr>
      <w:r>
        <w:rPr>
          <w:noProof/>
        </w:rPr>
        <w:drawing>
          <wp:inline distT="0" distB="0" distL="0" distR="0" wp14:anchorId="43C68E70" wp14:editId="335331C9">
            <wp:extent cx="97542" cy="97541"/>
            <wp:effectExtent l="0" t="0" r="0" b="0"/>
            <wp:docPr id="1788194716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="001339A4">
        <w:t>Vergrößerung</w:t>
      </w:r>
      <w:proofErr w:type="spellEnd"/>
      <w:r w:rsidR="001339A4">
        <w:t xml:space="preserve"> </w:t>
      </w:r>
      <w:proofErr w:type="spellStart"/>
      <w:r w:rsidR="001339A4">
        <w:t>des</w:t>
      </w:r>
      <w:proofErr w:type="spellEnd"/>
      <w:r w:rsidR="001339A4">
        <w:t xml:space="preserve"> </w:t>
      </w:r>
      <w:proofErr w:type="spellStart"/>
      <w:proofErr w:type="gramStart"/>
      <w:r w:rsidR="001339A4">
        <w:t>Prüfungssatzes:Bitte</w:t>
      </w:r>
      <w:proofErr w:type="spellEnd"/>
      <w:proofErr w:type="gramEnd"/>
      <w:r w:rsidR="001339A4">
        <w:t xml:space="preserve"> </w:t>
      </w:r>
      <w:proofErr w:type="spellStart"/>
      <w:r w:rsidR="001339A4">
        <w:t>auswählen</w:t>
      </w:r>
      <w:proofErr w:type="spellEnd"/>
      <w:r w:rsidR="001339A4">
        <w:t>.</w:t>
      </w:r>
    </w:p>
    <w:p w14:paraId="6BA29460" w14:textId="1D679BFE" w:rsidR="002A40E1" w:rsidRDefault="009D3BD7">
      <w:pPr>
        <w:spacing w:after="92" w:line="265" w:lineRule="auto"/>
        <w:ind w:left="586" w:right="767" w:hanging="10"/>
      </w:pPr>
      <w:r>
        <w:rPr>
          <w:noProof/>
        </w:rPr>
        <w:drawing>
          <wp:inline distT="0" distB="0" distL="0" distR="0" wp14:anchorId="2AD80EB4" wp14:editId="3DB8E868">
            <wp:extent cx="97542" cy="97541"/>
            <wp:effectExtent l="0" t="0" r="0" b="0"/>
            <wp:docPr id="172268772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339A4">
        <w:t xml:space="preserve"> </w:t>
      </w:r>
      <w:proofErr w:type="spellStart"/>
      <w:r w:rsidR="001339A4">
        <w:t>Druck</w:t>
      </w:r>
      <w:proofErr w:type="spellEnd"/>
      <w:r w:rsidR="001339A4">
        <w:t xml:space="preserve"> </w:t>
      </w:r>
      <w:proofErr w:type="spellStart"/>
      <w:r w:rsidR="001339A4">
        <w:t>auf</w:t>
      </w:r>
      <w:proofErr w:type="spellEnd"/>
      <w:r w:rsidR="001339A4">
        <w:t xml:space="preserve"> </w:t>
      </w:r>
      <w:proofErr w:type="spellStart"/>
      <w:r w:rsidR="001339A4">
        <w:t>farbiges</w:t>
      </w:r>
      <w:proofErr w:type="spellEnd"/>
      <w:r w:rsidR="001339A4">
        <w:t xml:space="preserve"> </w:t>
      </w:r>
      <w:proofErr w:type="spellStart"/>
      <w:r w:rsidR="001339A4">
        <w:t>Papier</w:t>
      </w:r>
      <w:proofErr w:type="spellEnd"/>
    </w:p>
    <w:p w14:paraId="572317F1" w14:textId="77777777" w:rsidR="002A40E1" w:rsidRDefault="001339A4">
      <w:pPr>
        <w:tabs>
          <w:tab w:val="center" w:pos="688"/>
          <w:tab w:val="center" w:pos="4181"/>
        </w:tabs>
        <w:spacing w:after="431" w:line="265" w:lineRule="auto"/>
      </w:pPr>
      <w:r>
        <w:lastRenderedPageBreak/>
        <w:tab/>
      </w:r>
      <w:r>
        <w:rPr>
          <w:noProof/>
        </w:rPr>
        <w:drawing>
          <wp:inline distT="0" distB="0" distL="0" distR="0" wp14:anchorId="6E96BB16" wp14:editId="27941A61">
            <wp:extent cx="94494" cy="94493"/>
            <wp:effectExtent l="0" t="0" r="0" b="0"/>
            <wp:docPr id="1232" name="Picture 1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Genehmigung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Leseverstehens</w:t>
      </w:r>
      <w:proofErr w:type="spellEnd"/>
      <w:r>
        <w:t xml:space="preserve"> </w:t>
      </w:r>
      <w:proofErr w:type="spellStart"/>
      <w:r>
        <w:t>anstelle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Hörverstehens</w:t>
      </w:r>
      <w:proofErr w:type="spellEnd"/>
    </w:p>
    <w:p w14:paraId="79EFBFEB" w14:textId="77777777" w:rsidR="002A40E1" w:rsidRPr="009D3BD7" w:rsidRDefault="001339A4">
      <w:pPr>
        <w:numPr>
          <w:ilvl w:val="0"/>
          <w:numId w:val="1"/>
        </w:numPr>
        <w:spacing w:after="49"/>
        <w:ind w:left="728" w:right="767" w:hanging="538"/>
        <w:rPr>
          <w:b/>
          <w:bCs/>
        </w:rPr>
      </w:pPr>
      <w:proofErr w:type="spellStart"/>
      <w:r w:rsidRPr="009D3BD7">
        <w:rPr>
          <w:b/>
          <w:bCs/>
          <w:sz w:val="24"/>
        </w:rPr>
        <w:t>Gewährung</w:t>
      </w:r>
      <w:proofErr w:type="spellEnd"/>
      <w:r w:rsidRPr="009D3BD7">
        <w:rPr>
          <w:b/>
          <w:bCs/>
          <w:sz w:val="24"/>
        </w:rPr>
        <w:t xml:space="preserve"> von </w:t>
      </w:r>
      <w:proofErr w:type="spellStart"/>
      <w:r w:rsidRPr="009D3BD7">
        <w:rPr>
          <w:b/>
          <w:bCs/>
          <w:sz w:val="24"/>
        </w:rPr>
        <w:t>Assistenz</w:t>
      </w:r>
      <w:proofErr w:type="spellEnd"/>
      <w:r w:rsidRPr="009D3BD7">
        <w:rPr>
          <w:b/>
          <w:bCs/>
          <w:sz w:val="24"/>
        </w:rPr>
        <w:t xml:space="preserve"> u. ä.</w:t>
      </w:r>
    </w:p>
    <w:p w14:paraId="7DA2A1B0" w14:textId="5C596FAC" w:rsidR="002A40E1" w:rsidRDefault="009D3BD7">
      <w:pPr>
        <w:spacing w:after="5" w:line="265" w:lineRule="auto"/>
        <w:ind w:left="1296" w:right="767" w:hanging="523"/>
      </w:pPr>
      <w:r>
        <w:rPr>
          <w:noProof/>
        </w:rPr>
        <w:drawing>
          <wp:inline distT="0" distB="0" distL="0" distR="0" wp14:anchorId="6E1DF38C" wp14:editId="0E152871">
            <wp:extent cx="97542" cy="97541"/>
            <wp:effectExtent l="0" t="0" r="0" b="0"/>
            <wp:docPr id="1274274671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339A4">
        <w:t xml:space="preserve"> </w:t>
      </w:r>
      <w:proofErr w:type="spellStart"/>
      <w:r w:rsidR="001339A4">
        <w:t>Assistenz</w:t>
      </w:r>
      <w:proofErr w:type="spellEnd"/>
      <w:r w:rsidR="001339A4">
        <w:t xml:space="preserve"> </w:t>
      </w:r>
      <w:proofErr w:type="spellStart"/>
      <w:r w:rsidR="001339A4">
        <w:t>beim</w:t>
      </w:r>
      <w:proofErr w:type="spellEnd"/>
      <w:r w:rsidR="001339A4">
        <w:t xml:space="preserve"> </w:t>
      </w:r>
      <w:proofErr w:type="spellStart"/>
      <w:r w:rsidR="001339A4">
        <w:t>Übertragen</w:t>
      </w:r>
      <w:proofErr w:type="spellEnd"/>
      <w:r w:rsidR="001339A4">
        <w:t xml:space="preserve"> </w:t>
      </w:r>
      <w:proofErr w:type="spellStart"/>
      <w:r w:rsidR="001339A4">
        <w:t>der</w:t>
      </w:r>
      <w:proofErr w:type="spellEnd"/>
      <w:r w:rsidR="001339A4">
        <w:t xml:space="preserve"> </w:t>
      </w:r>
      <w:proofErr w:type="spellStart"/>
      <w:r w:rsidR="001339A4">
        <w:t>Lösungen</w:t>
      </w:r>
      <w:proofErr w:type="spellEnd"/>
      <w:r w:rsidR="001339A4">
        <w:t xml:space="preserve"> </w:t>
      </w:r>
      <w:proofErr w:type="spellStart"/>
      <w:r w:rsidR="001339A4">
        <w:t>auf</w:t>
      </w:r>
      <w:proofErr w:type="spellEnd"/>
      <w:r w:rsidR="001339A4">
        <w:t xml:space="preserve"> </w:t>
      </w:r>
      <w:proofErr w:type="spellStart"/>
      <w:r w:rsidR="001339A4">
        <w:t>die</w:t>
      </w:r>
      <w:proofErr w:type="spellEnd"/>
      <w:r w:rsidR="001339A4">
        <w:t xml:space="preserve"> </w:t>
      </w:r>
      <w:proofErr w:type="spellStart"/>
      <w:r w:rsidR="001339A4">
        <w:t>Antwortblätter</w:t>
      </w:r>
      <w:proofErr w:type="spellEnd"/>
      <w:r w:rsidR="001339A4">
        <w:t xml:space="preserve"> </w:t>
      </w:r>
      <w:proofErr w:type="spellStart"/>
      <w:r w:rsidR="001339A4">
        <w:t>ohne</w:t>
      </w:r>
      <w:proofErr w:type="spellEnd"/>
      <w:r w:rsidR="001339A4">
        <w:t xml:space="preserve"> </w:t>
      </w:r>
      <w:proofErr w:type="spellStart"/>
      <w:r w:rsidR="001339A4">
        <w:t>vettale</w:t>
      </w:r>
      <w:proofErr w:type="spellEnd"/>
      <w:r w:rsidR="001339A4">
        <w:t xml:space="preserve"> </w:t>
      </w:r>
      <w:proofErr w:type="spellStart"/>
      <w:r w:rsidR="001339A4">
        <w:t>bzw</w:t>
      </w:r>
      <w:proofErr w:type="spellEnd"/>
      <w:r w:rsidR="001339A4">
        <w:t xml:space="preserve">. </w:t>
      </w:r>
      <w:proofErr w:type="spellStart"/>
      <w:r w:rsidR="001339A4">
        <w:t>nonverbale</w:t>
      </w:r>
      <w:proofErr w:type="spellEnd"/>
      <w:r w:rsidR="001339A4">
        <w:t xml:space="preserve"> </w:t>
      </w:r>
      <w:proofErr w:type="spellStart"/>
      <w:r w:rsidR="001339A4">
        <w:t>Unterstützung</w:t>
      </w:r>
      <w:proofErr w:type="spellEnd"/>
      <w:r w:rsidR="001339A4">
        <w:t xml:space="preserve"> in </w:t>
      </w:r>
      <w:proofErr w:type="spellStart"/>
      <w:r w:rsidR="001339A4">
        <w:t>Bezug</w:t>
      </w:r>
      <w:proofErr w:type="spellEnd"/>
      <w:r w:rsidR="001339A4">
        <w:t xml:space="preserve"> </w:t>
      </w:r>
      <w:proofErr w:type="spellStart"/>
      <w:r w:rsidR="001339A4">
        <w:t>auf</w:t>
      </w:r>
      <w:proofErr w:type="spellEnd"/>
      <w:r w:rsidR="001339A4">
        <w:t xml:space="preserve"> </w:t>
      </w:r>
      <w:proofErr w:type="spellStart"/>
      <w:r w:rsidR="001339A4">
        <w:t>die</w:t>
      </w:r>
      <w:proofErr w:type="spellEnd"/>
      <w:r w:rsidR="001339A4">
        <w:t xml:space="preserve"> </w:t>
      </w:r>
      <w:proofErr w:type="spellStart"/>
      <w:r w:rsidR="001339A4">
        <w:t>Prüfungsinhalte</w:t>
      </w:r>
      <w:proofErr w:type="spellEnd"/>
      <w:r w:rsidR="001339A4">
        <w:t xml:space="preserve"> </w:t>
      </w:r>
      <w:proofErr w:type="spellStart"/>
      <w:r w:rsidR="001339A4">
        <w:t>für</w:t>
      </w:r>
      <w:proofErr w:type="spellEnd"/>
      <w:r w:rsidR="001339A4">
        <w:t xml:space="preserve"> LV und HV</w:t>
      </w:r>
    </w:p>
    <w:p w14:paraId="6321DEF0" w14:textId="5E2CA4B3" w:rsidR="002A40E1" w:rsidRDefault="009D3BD7">
      <w:pPr>
        <w:spacing w:after="103" w:line="265" w:lineRule="auto"/>
        <w:ind w:left="758" w:right="667" w:hanging="10"/>
      </w:pPr>
      <w:r>
        <w:rPr>
          <w:noProof/>
        </w:rPr>
        <w:drawing>
          <wp:inline distT="0" distB="0" distL="0" distR="0" wp14:anchorId="71B74A74" wp14:editId="1FB045C5">
            <wp:extent cx="97542" cy="97541"/>
            <wp:effectExtent l="0" t="0" r="0" b="0"/>
            <wp:docPr id="322403680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Unterstützung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durch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eine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Gebärdendolmetscherin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bzw</w:t>
      </w:r>
      <w:proofErr w:type="spellEnd"/>
      <w:r w:rsidR="001339A4">
        <w:rPr>
          <w:sz w:val="20"/>
        </w:rPr>
        <w:t xml:space="preserve">. </w:t>
      </w:r>
      <w:proofErr w:type="spellStart"/>
      <w:r w:rsidR="001339A4">
        <w:rPr>
          <w:sz w:val="20"/>
        </w:rPr>
        <w:t>einen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Gebärdendolmetscher</w:t>
      </w:r>
      <w:proofErr w:type="spellEnd"/>
    </w:p>
    <w:p w14:paraId="25727CB9" w14:textId="3E96C9A2" w:rsidR="002A40E1" w:rsidRDefault="009D3BD7">
      <w:pPr>
        <w:spacing w:after="89" w:line="265" w:lineRule="auto"/>
        <w:ind w:left="1276" w:right="667" w:hanging="528"/>
      </w:pPr>
      <w:r>
        <w:rPr>
          <w:noProof/>
        </w:rPr>
        <w:drawing>
          <wp:inline distT="0" distB="0" distL="0" distR="0" wp14:anchorId="39C218F4" wp14:editId="66441EF5">
            <wp:extent cx="97542" cy="97541"/>
            <wp:effectExtent l="0" t="0" r="0" b="0"/>
            <wp:docPr id="1113473465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Anwesenheit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einer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Vertrauensperson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ohne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verbale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bzw</w:t>
      </w:r>
      <w:proofErr w:type="spellEnd"/>
      <w:r w:rsidR="001339A4">
        <w:rPr>
          <w:sz w:val="20"/>
        </w:rPr>
        <w:t xml:space="preserve">. </w:t>
      </w:r>
      <w:proofErr w:type="spellStart"/>
      <w:r w:rsidR="001339A4">
        <w:rPr>
          <w:sz w:val="20"/>
        </w:rPr>
        <w:t>nonverbale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Unterstützung</w:t>
      </w:r>
      <w:proofErr w:type="spellEnd"/>
      <w:r w:rsidR="001339A4">
        <w:rPr>
          <w:sz w:val="20"/>
        </w:rPr>
        <w:t xml:space="preserve"> in </w:t>
      </w:r>
      <w:proofErr w:type="spellStart"/>
      <w:r w:rsidR="001339A4">
        <w:rPr>
          <w:sz w:val="20"/>
        </w:rPr>
        <w:t>Bezug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auf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die</w:t>
      </w:r>
      <w:proofErr w:type="spellEnd"/>
      <w:r w:rsidR="001339A4">
        <w:rPr>
          <w:sz w:val="20"/>
        </w:rPr>
        <w:t xml:space="preserve"> </w:t>
      </w:r>
      <w:proofErr w:type="spellStart"/>
      <w:r w:rsidR="001339A4">
        <w:rPr>
          <w:sz w:val="20"/>
        </w:rPr>
        <w:t>Prüfungsinhalte</w:t>
      </w:r>
      <w:proofErr w:type="spellEnd"/>
    </w:p>
    <w:p w14:paraId="34278F63" w14:textId="10BAD3F9" w:rsidR="002A40E1" w:rsidRDefault="001339A4">
      <w:pPr>
        <w:tabs>
          <w:tab w:val="center" w:pos="833"/>
          <w:tab w:val="center" w:pos="4474"/>
        </w:tabs>
        <w:spacing w:after="263" w:line="265" w:lineRule="auto"/>
      </w:pPr>
      <w:r>
        <w:tab/>
      </w:r>
      <w:r w:rsidR="009D3BD7" w:rsidRPr="00BB5C14">
        <w:pict w14:anchorId="39FB87BF">
          <v:shape id="_x0000_i1037" type="#_x0000_t75" style="width:7.8pt;height:7.8pt;visibility:visible;mso-wrap-style:square">
            <v:imagedata r:id="rId11" o:title=""/>
          </v:shape>
        </w:pict>
      </w:r>
      <w:r>
        <w:tab/>
      </w:r>
      <w:proofErr w:type="spellStart"/>
      <w:r>
        <w:t>Vorlesen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Hörtexts</w:t>
      </w:r>
      <w:proofErr w:type="spellEnd"/>
      <w:r>
        <w:t xml:space="preserve"> </w:t>
      </w:r>
      <w:proofErr w:type="spellStart"/>
      <w:r>
        <w:t>zwecks</w:t>
      </w:r>
      <w:proofErr w:type="spellEnd"/>
      <w:r>
        <w:t xml:space="preserve"> </w:t>
      </w:r>
      <w:proofErr w:type="spellStart"/>
      <w:r>
        <w:t>Lippenlesens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nonverbale</w:t>
      </w:r>
      <w:proofErr w:type="spellEnd"/>
      <w:r>
        <w:t xml:space="preserve"> </w:t>
      </w:r>
      <w:proofErr w:type="spellStart"/>
      <w:r>
        <w:t>Unterstützung</w:t>
      </w:r>
      <w:proofErr w:type="spellEnd"/>
    </w:p>
    <w:p w14:paraId="6CB49C0F" w14:textId="77777777" w:rsidR="002A40E1" w:rsidRPr="009D3BD7" w:rsidRDefault="001339A4">
      <w:pPr>
        <w:numPr>
          <w:ilvl w:val="0"/>
          <w:numId w:val="1"/>
        </w:numPr>
        <w:spacing w:after="59" w:line="265" w:lineRule="auto"/>
        <w:ind w:left="728" w:right="767" w:hanging="538"/>
        <w:rPr>
          <w:b/>
          <w:bCs/>
        </w:rPr>
      </w:pPr>
      <w:proofErr w:type="spellStart"/>
      <w:r w:rsidRPr="009D3BD7">
        <w:rPr>
          <w:b/>
          <w:bCs/>
        </w:rPr>
        <w:t>V</w:t>
      </w:r>
      <w:r w:rsidRPr="009D3BD7">
        <w:rPr>
          <w:b/>
          <w:bCs/>
        </w:rPr>
        <w:t>erwendung</w:t>
      </w:r>
      <w:proofErr w:type="spellEnd"/>
      <w:r w:rsidRPr="009D3BD7">
        <w:rPr>
          <w:b/>
          <w:bCs/>
        </w:rPr>
        <w:t xml:space="preserve"> von </w:t>
      </w:r>
      <w:proofErr w:type="spellStart"/>
      <w:r w:rsidRPr="009D3BD7">
        <w:rPr>
          <w:b/>
          <w:bCs/>
        </w:rPr>
        <w:t>Hilfsmitteln</w:t>
      </w:r>
      <w:proofErr w:type="spellEnd"/>
    </w:p>
    <w:p w14:paraId="67D3D625" w14:textId="6D3A084D" w:rsidR="002A40E1" w:rsidRDefault="009D3BD7" w:rsidP="009D3BD7">
      <w:pPr>
        <w:pStyle w:val="Listaszerbekezds"/>
        <w:tabs>
          <w:tab w:val="center" w:pos="823"/>
          <w:tab w:val="center" w:pos="4030"/>
        </w:tabs>
        <w:spacing w:after="0" w:line="265" w:lineRule="auto"/>
      </w:pPr>
      <w:r w:rsidRPr="00BB5C14">
        <w:rPr>
          <w:noProof/>
        </w:rPr>
        <w:pict w14:anchorId="06ACC9C3">
          <v:shape id="_x0000_i1038" type="#_x0000_t75" style="width:7.8pt;height:7.8pt;visibility:visible;mso-wrap-style:square" o:bullet="t">
            <v:imagedata r:id="rId11" o:title=""/>
          </v:shape>
        </w:pict>
      </w:r>
      <w:r>
        <w:rPr>
          <w:sz w:val="20"/>
        </w:rPr>
        <w:t xml:space="preserve">   </w:t>
      </w:r>
      <w:proofErr w:type="spellStart"/>
      <w:r w:rsidR="001339A4" w:rsidRPr="009D3BD7">
        <w:rPr>
          <w:sz w:val="20"/>
        </w:rPr>
        <w:t>Verwendung</w:t>
      </w:r>
      <w:proofErr w:type="spellEnd"/>
      <w:r w:rsidR="001339A4" w:rsidRPr="009D3BD7">
        <w:rPr>
          <w:sz w:val="20"/>
        </w:rPr>
        <w:t xml:space="preserve"> </w:t>
      </w:r>
      <w:proofErr w:type="spellStart"/>
      <w:r w:rsidR="001339A4" w:rsidRPr="009D3BD7">
        <w:rPr>
          <w:sz w:val="20"/>
        </w:rPr>
        <w:t>eines</w:t>
      </w:r>
      <w:proofErr w:type="spellEnd"/>
      <w:r w:rsidR="001339A4" w:rsidRPr="009D3BD7">
        <w:rPr>
          <w:sz w:val="20"/>
        </w:rPr>
        <w:t xml:space="preserve"> PC mit </w:t>
      </w:r>
      <w:proofErr w:type="spellStart"/>
      <w:r w:rsidR="001339A4" w:rsidRPr="009D3BD7">
        <w:rPr>
          <w:sz w:val="20"/>
        </w:rPr>
        <w:t>deaktiviertem</w:t>
      </w:r>
      <w:proofErr w:type="spellEnd"/>
      <w:r w:rsidR="001339A4" w:rsidRPr="009D3BD7">
        <w:rPr>
          <w:sz w:val="20"/>
        </w:rPr>
        <w:t xml:space="preserve"> </w:t>
      </w:r>
      <w:proofErr w:type="spellStart"/>
      <w:r w:rsidR="001339A4" w:rsidRPr="009D3BD7">
        <w:rPr>
          <w:sz w:val="20"/>
        </w:rPr>
        <w:t>Intemetzugang</w:t>
      </w:r>
      <w:proofErr w:type="spellEnd"/>
      <w:r w:rsidR="001339A4" w:rsidRPr="009D3BD7">
        <w:rPr>
          <w:sz w:val="20"/>
        </w:rPr>
        <w:t xml:space="preserve"> und </w:t>
      </w:r>
      <w:proofErr w:type="spellStart"/>
      <w:r w:rsidR="001339A4" w:rsidRPr="009D3BD7">
        <w:rPr>
          <w:sz w:val="20"/>
        </w:rPr>
        <w:t>ohne</w:t>
      </w:r>
      <w:proofErr w:type="spellEnd"/>
    </w:p>
    <w:p w14:paraId="44CB3C75" w14:textId="77777777" w:rsidR="002A40E1" w:rsidRDefault="001339A4">
      <w:pPr>
        <w:spacing w:after="0" w:line="265" w:lineRule="auto"/>
        <w:ind w:left="1282" w:right="667" w:hanging="10"/>
      </w:pPr>
      <w:proofErr w:type="spellStart"/>
      <w:r>
        <w:rPr>
          <w:sz w:val="20"/>
        </w:rPr>
        <w:t>R</w:t>
      </w:r>
      <w:r>
        <w:rPr>
          <w:sz w:val="20"/>
        </w:rPr>
        <w:t>echtschreibekorrektur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Kl</w:t>
      </w:r>
      <w:proofErr w:type="spellEnd"/>
      <w:r>
        <w:rPr>
          <w:sz w:val="20"/>
        </w:rPr>
        <w:t xml:space="preserve"> u. ä. </w:t>
      </w:r>
      <w:proofErr w:type="spellStart"/>
      <w:r>
        <w:rPr>
          <w:sz w:val="20"/>
        </w:rPr>
        <w:t>Hilfsprogramme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SK</w:t>
      </w:r>
    </w:p>
    <w:p w14:paraId="43DB2760" w14:textId="0A1D253B" w:rsidR="002A40E1" w:rsidRDefault="009D3BD7" w:rsidP="009D3BD7">
      <w:pPr>
        <w:pStyle w:val="Listaszerbekezds"/>
        <w:tabs>
          <w:tab w:val="center" w:pos="818"/>
          <w:tab w:val="center" w:pos="4210"/>
        </w:tabs>
        <w:spacing w:after="87" w:line="265" w:lineRule="auto"/>
      </w:pPr>
      <w:r w:rsidRPr="00BB5C14">
        <w:rPr>
          <w:noProof/>
        </w:rPr>
        <w:pict w14:anchorId="2C5CEA0B">
          <v:shape id="_x0000_i1042" type="#_x0000_t75" style="width:7.8pt;height:7.8pt;visibility:visible;mso-wrap-style:square" o:bullet="t">
            <v:imagedata r:id="rId11" o:title=""/>
          </v:shape>
        </w:pict>
      </w:r>
      <w:r>
        <w:rPr>
          <w:sz w:val="20"/>
        </w:rPr>
        <w:t xml:space="preserve">   </w:t>
      </w:r>
      <w:proofErr w:type="spellStart"/>
      <w:r w:rsidR="001339A4" w:rsidRPr="009D3BD7">
        <w:rPr>
          <w:sz w:val="20"/>
        </w:rPr>
        <w:t>Verwendung</w:t>
      </w:r>
      <w:proofErr w:type="spellEnd"/>
      <w:r w:rsidR="001339A4" w:rsidRPr="009D3BD7">
        <w:rPr>
          <w:sz w:val="20"/>
        </w:rPr>
        <w:t xml:space="preserve"> von </w:t>
      </w:r>
      <w:proofErr w:type="spellStart"/>
      <w:r w:rsidR="001339A4" w:rsidRPr="009D3BD7">
        <w:rPr>
          <w:sz w:val="20"/>
        </w:rPr>
        <w:t>hörverstärkenden</w:t>
      </w:r>
      <w:proofErr w:type="spellEnd"/>
      <w:r w:rsidR="001339A4" w:rsidRPr="009D3BD7">
        <w:rPr>
          <w:sz w:val="20"/>
        </w:rPr>
        <w:t xml:space="preserve"> </w:t>
      </w:r>
      <w:proofErr w:type="spellStart"/>
      <w:r w:rsidR="001339A4" w:rsidRPr="009D3BD7">
        <w:rPr>
          <w:sz w:val="20"/>
        </w:rPr>
        <w:t>Hilfsmitteln</w:t>
      </w:r>
      <w:proofErr w:type="spellEnd"/>
      <w:r w:rsidR="001339A4" w:rsidRPr="009D3BD7">
        <w:rPr>
          <w:sz w:val="20"/>
        </w:rPr>
        <w:t xml:space="preserve"> und </w:t>
      </w:r>
      <w:proofErr w:type="spellStart"/>
      <w:r w:rsidR="001339A4" w:rsidRPr="009D3BD7">
        <w:rPr>
          <w:sz w:val="20"/>
        </w:rPr>
        <w:t>Instrumenten</w:t>
      </w:r>
      <w:proofErr w:type="spellEnd"/>
      <w:r w:rsidR="001339A4" w:rsidRPr="009D3BD7">
        <w:rPr>
          <w:sz w:val="20"/>
        </w:rPr>
        <w:t xml:space="preserve"> (HV)</w:t>
      </w:r>
    </w:p>
    <w:p w14:paraId="498263AB" w14:textId="16119C8E" w:rsidR="002A40E1" w:rsidRDefault="009D3BD7" w:rsidP="009D3BD7">
      <w:pPr>
        <w:pStyle w:val="Listaszerbekezds"/>
        <w:tabs>
          <w:tab w:val="center" w:pos="816"/>
          <w:tab w:val="center" w:pos="3022"/>
        </w:tabs>
        <w:spacing w:after="5" w:line="265" w:lineRule="auto"/>
      </w:pPr>
      <w:r w:rsidRPr="00BB5C14">
        <w:rPr>
          <w:noProof/>
        </w:rPr>
        <w:pict w14:anchorId="603C4228">
          <v:shape id="_x0000_i1046" type="#_x0000_t75" style="width:7.8pt;height:7.8pt;visibility:visible;mso-wrap-style:square" o:bullet="t">
            <v:imagedata r:id="rId11" o:title=""/>
          </v:shape>
        </w:pict>
      </w:r>
      <w:r>
        <w:t xml:space="preserve">   </w:t>
      </w:r>
      <w:proofErr w:type="spellStart"/>
      <w:r w:rsidR="001339A4">
        <w:t>Nutzung</w:t>
      </w:r>
      <w:proofErr w:type="spellEnd"/>
      <w:r w:rsidR="001339A4">
        <w:t xml:space="preserve"> von Braille-</w:t>
      </w:r>
      <w:proofErr w:type="spellStart"/>
      <w:r w:rsidR="001339A4">
        <w:t>Geräten</w:t>
      </w:r>
      <w:proofErr w:type="spellEnd"/>
      <w:r w:rsidR="001339A4">
        <w:t xml:space="preserve"> (LV, HV, SK)</w:t>
      </w:r>
    </w:p>
    <w:p w14:paraId="2A367023" w14:textId="3B832D25" w:rsidR="002A40E1" w:rsidRDefault="001339A4">
      <w:pPr>
        <w:spacing w:after="259" w:line="265" w:lineRule="auto"/>
        <w:ind w:left="1276" w:right="667" w:hanging="528"/>
      </w:pPr>
      <w:r>
        <w:rPr>
          <w:noProof/>
        </w:rPr>
        <w:drawing>
          <wp:inline distT="0" distB="0" distL="0" distR="0" wp14:anchorId="2667375A" wp14:editId="60C332E3">
            <wp:extent cx="97542" cy="100589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9D3BD7">
        <w:rPr>
          <w:sz w:val="20"/>
        </w:rPr>
        <w:t xml:space="preserve">  </w:t>
      </w:r>
      <w:proofErr w:type="spellStart"/>
      <w:r>
        <w:rPr>
          <w:sz w:val="20"/>
        </w:rPr>
        <w:t>Verwendung</w:t>
      </w:r>
      <w:proofErr w:type="spellEnd"/>
      <w:r>
        <w:rPr>
          <w:sz w:val="20"/>
        </w:rPr>
        <w:t xml:space="preserve"> von </w:t>
      </w:r>
      <w:proofErr w:type="spellStart"/>
      <w:r>
        <w:rPr>
          <w:sz w:val="20"/>
        </w:rPr>
        <w:t>konzentrationsfördernden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Hilfsmitteln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wie</w:t>
      </w:r>
      <w:proofErr w:type="spellEnd"/>
      <w:r>
        <w:rPr>
          <w:sz w:val="20"/>
        </w:rPr>
        <w:t xml:space="preserve"> z. B. </w:t>
      </w:r>
      <w:proofErr w:type="spellStart"/>
      <w:r>
        <w:rPr>
          <w:sz w:val="20"/>
        </w:rPr>
        <w:t>Fuß-Fidgets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Kopfhörern</w:t>
      </w:r>
      <w:proofErr w:type="spellEnd"/>
      <w:r>
        <w:rPr>
          <w:sz w:val="20"/>
        </w:rPr>
        <w:t xml:space="preserve"> o. ä.</w:t>
      </w:r>
    </w:p>
    <w:p w14:paraId="416F31EF" w14:textId="77777777" w:rsidR="009D3BD7" w:rsidRPr="009D3BD7" w:rsidRDefault="001339A4">
      <w:pPr>
        <w:numPr>
          <w:ilvl w:val="0"/>
          <w:numId w:val="1"/>
        </w:numPr>
        <w:spacing w:after="174" w:line="265" w:lineRule="auto"/>
        <w:ind w:left="728" w:right="767" w:hanging="538"/>
        <w:rPr>
          <w:b/>
          <w:bCs/>
        </w:rPr>
      </w:pPr>
      <w:proofErr w:type="spellStart"/>
      <w:r w:rsidRPr="009D3BD7">
        <w:rPr>
          <w:b/>
          <w:bCs/>
        </w:rPr>
        <w:t>Genehmigung</w:t>
      </w:r>
      <w:proofErr w:type="spellEnd"/>
      <w:r w:rsidRPr="009D3BD7">
        <w:rPr>
          <w:b/>
          <w:bCs/>
        </w:rPr>
        <w:t xml:space="preserve"> </w:t>
      </w:r>
      <w:proofErr w:type="spellStart"/>
      <w:r w:rsidRPr="009D3BD7">
        <w:rPr>
          <w:b/>
          <w:bCs/>
        </w:rPr>
        <w:t>der</w:t>
      </w:r>
      <w:proofErr w:type="spellEnd"/>
      <w:r w:rsidRPr="009D3BD7">
        <w:rPr>
          <w:b/>
          <w:bCs/>
        </w:rPr>
        <w:t xml:space="preserve"> </w:t>
      </w:r>
      <w:proofErr w:type="spellStart"/>
      <w:r w:rsidRPr="009D3BD7">
        <w:rPr>
          <w:b/>
          <w:bCs/>
        </w:rPr>
        <w:t>Durchführung</w:t>
      </w:r>
      <w:proofErr w:type="spellEnd"/>
      <w:r w:rsidRPr="009D3BD7">
        <w:rPr>
          <w:b/>
          <w:bCs/>
        </w:rPr>
        <w:t xml:space="preserve"> in </w:t>
      </w:r>
      <w:proofErr w:type="spellStart"/>
      <w:r w:rsidRPr="009D3BD7">
        <w:rPr>
          <w:b/>
          <w:bCs/>
        </w:rPr>
        <w:t>einem</w:t>
      </w:r>
      <w:proofErr w:type="spellEnd"/>
      <w:r w:rsidRPr="009D3BD7">
        <w:rPr>
          <w:b/>
          <w:bCs/>
        </w:rPr>
        <w:t xml:space="preserve"> </w:t>
      </w:r>
      <w:proofErr w:type="spellStart"/>
      <w:r w:rsidRPr="009D3BD7">
        <w:rPr>
          <w:b/>
          <w:bCs/>
        </w:rPr>
        <w:t>separaten</w:t>
      </w:r>
      <w:proofErr w:type="spellEnd"/>
      <w:r w:rsidRPr="009D3BD7">
        <w:rPr>
          <w:b/>
          <w:bCs/>
        </w:rPr>
        <w:t xml:space="preserve"> Raum </w:t>
      </w:r>
    </w:p>
    <w:p w14:paraId="0578C077" w14:textId="3B33EE4C" w:rsidR="002A40E1" w:rsidRDefault="009D3BD7" w:rsidP="009D3BD7">
      <w:pPr>
        <w:spacing w:after="174" w:line="265" w:lineRule="auto"/>
        <w:ind w:left="728" w:right="767"/>
      </w:pPr>
      <w:r>
        <w:rPr>
          <w:noProof/>
        </w:rPr>
        <w:drawing>
          <wp:inline distT="0" distB="0" distL="0" distR="0" wp14:anchorId="5249B971" wp14:editId="715C0A1A">
            <wp:extent cx="97542" cy="97541"/>
            <wp:effectExtent l="0" t="0" r="0" b="0"/>
            <wp:docPr id="1128885557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339A4">
        <w:t xml:space="preserve"> </w:t>
      </w:r>
      <w:proofErr w:type="spellStart"/>
      <w:r w:rsidR="001339A4">
        <w:t>Durchführung</w:t>
      </w:r>
      <w:proofErr w:type="spellEnd"/>
      <w:r w:rsidR="001339A4">
        <w:t xml:space="preserve"> </w:t>
      </w:r>
      <w:proofErr w:type="spellStart"/>
      <w:r w:rsidR="001339A4">
        <w:t>der</w:t>
      </w:r>
      <w:proofErr w:type="spellEnd"/>
      <w:r w:rsidR="001339A4">
        <w:t xml:space="preserve"> </w:t>
      </w:r>
      <w:proofErr w:type="spellStart"/>
      <w:r w:rsidR="001339A4">
        <w:t>schriftlichen</w:t>
      </w:r>
      <w:proofErr w:type="spellEnd"/>
      <w:r w:rsidR="001339A4">
        <w:t xml:space="preserve"> </w:t>
      </w:r>
      <w:proofErr w:type="spellStart"/>
      <w:r w:rsidR="001339A4">
        <w:t>Prüfung</w:t>
      </w:r>
      <w:proofErr w:type="spellEnd"/>
      <w:r w:rsidR="001339A4">
        <w:t xml:space="preserve"> in </w:t>
      </w:r>
      <w:proofErr w:type="spellStart"/>
      <w:r w:rsidR="001339A4">
        <w:t>einem</w:t>
      </w:r>
      <w:proofErr w:type="spellEnd"/>
      <w:r w:rsidR="001339A4">
        <w:t xml:space="preserve"> </w:t>
      </w:r>
      <w:proofErr w:type="spellStart"/>
      <w:r w:rsidR="001339A4">
        <w:t>separaten</w:t>
      </w:r>
      <w:proofErr w:type="spellEnd"/>
      <w:r w:rsidR="001339A4">
        <w:t xml:space="preserve"> Raum mit </w:t>
      </w:r>
      <w:proofErr w:type="spellStart"/>
      <w:r w:rsidR="001339A4">
        <w:t>separater</w:t>
      </w:r>
      <w:proofErr w:type="spellEnd"/>
      <w:r w:rsidR="001339A4">
        <w:t xml:space="preserve"> </w:t>
      </w:r>
      <w:proofErr w:type="spellStart"/>
      <w:r w:rsidR="001339A4">
        <w:t>Aufsicht</w:t>
      </w:r>
      <w:proofErr w:type="spellEnd"/>
    </w:p>
    <w:p w14:paraId="047C4F3B" w14:textId="77777777" w:rsidR="002A40E1" w:rsidRPr="009D3BD7" w:rsidRDefault="001339A4">
      <w:pPr>
        <w:numPr>
          <w:ilvl w:val="0"/>
          <w:numId w:val="1"/>
        </w:numPr>
        <w:spacing w:after="5" w:line="265" w:lineRule="auto"/>
        <w:ind w:left="728" w:right="767" w:hanging="538"/>
        <w:rPr>
          <w:b/>
          <w:bCs/>
        </w:rPr>
      </w:pPr>
      <w:proofErr w:type="spellStart"/>
      <w:r w:rsidRPr="009D3BD7">
        <w:rPr>
          <w:b/>
          <w:bCs/>
        </w:rPr>
        <w:t>Arbeitszeitverlängerung</w:t>
      </w:r>
      <w:proofErr w:type="spellEnd"/>
    </w:p>
    <w:tbl>
      <w:tblPr>
        <w:tblStyle w:val="TableGrid"/>
        <w:tblW w:w="8281" w:type="dxa"/>
        <w:tblInd w:w="13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28"/>
        <w:gridCol w:w="7201"/>
      </w:tblGrid>
      <w:tr w:rsidR="002A40E1" w14:paraId="74D5AE91" w14:textId="77777777" w:rsidTr="009D3BD7">
        <w:trPr>
          <w:trHeight w:val="26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FF82E2D" w14:textId="77777777" w:rsidR="002A40E1" w:rsidRDefault="001339A4">
            <w:pPr>
              <w:spacing w:after="0"/>
              <w:ind w:left="34"/>
            </w:pPr>
            <w:r w:rsidRPr="009D3BD7">
              <w:rPr>
                <w:b/>
                <w:bCs/>
                <w:szCs w:val="22"/>
              </w:rPr>
              <w:t>LV</w:t>
            </w:r>
            <w:r>
              <w:rPr>
                <w:sz w:val="26"/>
              </w:rPr>
              <w:t>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F104079" w14:textId="23AA63BD" w:rsidR="002A40E1" w:rsidRDefault="009D3BD7">
            <w:pPr>
              <w:spacing w:after="0"/>
              <w:ind w:left="24"/>
            </w:pPr>
            <w:r>
              <w:rPr>
                <w:noProof/>
              </w:rPr>
              <w:drawing>
                <wp:inline distT="0" distB="0" distL="0" distR="0" wp14:anchorId="5AC11D21" wp14:editId="3D87622A">
                  <wp:extent cx="97542" cy="97541"/>
                  <wp:effectExtent l="0" t="0" r="0" b="0"/>
                  <wp:docPr id="2068257781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2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D8650C8" w14:textId="77777777" w:rsidR="002A40E1" w:rsidRDefault="001339A4">
            <w:pPr>
              <w:spacing w:after="0"/>
              <w:ind w:left="14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>. 20 min</w:t>
            </w:r>
          </w:p>
        </w:tc>
      </w:tr>
      <w:tr w:rsidR="002A40E1" w14:paraId="517F1AB1" w14:textId="77777777" w:rsidTr="009D3BD7">
        <w:trPr>
          <w:trHeight w:val="63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496ED6E" w14:textId="77777777" w:rsidR="002A40E1" w:rsidRDefault="002A40E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D1F7F6E" w14:textId="31636323" w:rsidR="002A40E1" w:rsidRDefault="009D3BD7">
            <w:pPr>
              <w:spacing w:after="0"/>
              <w:ind w:left="24"/>
            </w:pPr>
            <w:r>
              <w:rPr>
                <w:noProof/>
              </w:rPr>
              <w:drawing>
                <wp:inline distT="0" distB="0" distL="0" distR="0" wp14:anchorId="4CDEF9F9" wp14:editId="2128B181">
                  <wp:extent cx="97542" cy="97541"/>
                  <wp:effectExtent l="0" t="0" r="0" b="0"/>
                  <wp:docPr id="129495127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2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C68A36F" w14:textId="77777777" w:rsidR="002A40E1" w:rsidRDefault="001339A4">
            <w:pPr>
              <w:spacing w:after="0"/>
              <w:ind w:left="14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. 10 min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Übertragen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Lösungen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Antwortblatt</w:t>
            </w:r>
            <w:proofErr w:type="spellEnd"/>
          </w:p>
          <w:p w14:paraId="0552B890" w14:textId="77777777" w:rsidR="002A40E1" w:rsidRDefault="001339A4">
            <w:pPr>
              <w:spacing w:after="0"/>
              <w:ind w:left="19"/>
            </w:pPr>
            <w:proofErr w:type="spellStart"/>
            <w:r>
              <w:rPr>
                <w:sz w:val="16"/>
              </w:rPr>
              <w:t>Kann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beantragt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werden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wenn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allgemeine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Arbeitszeitverlängerung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beantragt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wurde</w:t>
            </w:r>
            <w:proofErr w:type="spellEnd"/>
            <w:r>
              <w:rPr>
                <w:sz w:val="16"/>
              </w:rPr>
              <w:t xml:space="preserve"> (s. o.).</w:t>
            </w:r>
          </w:p>
        </w:tc>
      </w:tr>
      <w:tr w:rsidR="002A40E1" w14:paraId="5A6E5385" w14:textId="77777777" w:rsidTr="009D3BD7">
        <w:trPr>
          <w:trHeight w:val="1069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42FE2DA" w14:textId="77777777" w:rsidR="002A40E1" w:rsidRDefault="001339A4">
            <w:pPr>
              <w:spacing w:after="0"/>
              <w:ind w:left="19"/>
            </w:pPr>
            <w:r>
              <w:rPr>
                <w:noProof/>
              </w:rPr>
              <w:drawing>
                <wp:inline distT="0" distB="0" distL="0" distR="0" wp14:anchorId="3B841B56" wp14:editId="67541719">
                  <wp:extent cx="213360" cy="86360"/>
                  <wp:effectExtent l="0" t="0" r="0" b="8890"/>
                  <wp:docPr id="7752" name="Picture 7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2" name="Picture 77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5" cy="10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C1E83EA" w14:textId="0DCD5BBB" w:rsidR="002A40E1" w:rsidRDefault="009D3BD7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 wp14:anchorId="1A44C51D" wp14:editId="5B4ABB81">
                  <wp:extent cx="97542" cy="97541"/>
                  <wp:effectExtent l="0" t="0" r="0" b="0"/>
                  <wp:docPr id="494635026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2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5CC3" w14:textId="77777777" w:rsidR="002A40E1" w:rsidRDefault="001339A4">
            <w:pPr>
              <w:spacing w:after="0"/>
              <w:ind w:left="5" w:firstLine="5"/>
              <w:jc w:val="both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. 5 min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Erfassen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Aufgabenstellungen</w:t>
            </w:r>
            <w:proofErr w:type="spellEnd"/>
            <w:r>
              <w:t xml:space="preserve"> </w:t>
            </w:r>
            <w:proofErr w:type="spellStart"/>
            <w:r>
              <w:t>unter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Voraussetzung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Durchführung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Prüfungsteils</w:t>
            </w:r>
            <w:proofErr w:type="spellEnd"/>
            <w:r>
              <w:t xml:space="preserve"> in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separaten</w:t>
            </w:r>
            <w:proofErr w:type="spellEnd"/>
            <w:r>
              <w:t xml:space="preserve"> Raum mit </w:t>
            </w:r>
            <w:proofErr w:type="spellStart"/>
            <w:r>
              <w:t>separater</w:t>
            </w:r>
            <w:proofErr w:type="spellEnd"/>
            <w:r>
              <w:t xml:space="preserve"> </w:t>
            </w:r>
            <w:proofErr w:type="spellStart"/>
            <w:r>
              <w:t>Aufsicht</w:t>
            </w:r>
            <w:proofErr w:type="spellEnd"/>
            <w:r>
              <w:t xml:space="preserve"> und </w:t>
            </w:r>
            <w:proofErr w:type="spellStart"/>
            <w:r>
              <w:t>zeitgenaues</w:t>
            </w:r>
            <w:proofErr w:type="spellEnd"/>
            <w:r>
              <w:t xml:space="preserve"> </w:t>
            </w:r>
            <w:proofErr w:type="spellStart"/>
            <w:r>
              <w:t>Stoppen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Audiodatei</w:t>
            </w:r>
            <w:proofErr w:type="spellEnd"/>
            <w:r>
              <w:t xml:space="preserve"> und </w:t>
            </w:r>
            <w:proofErr w:type="spellStart"/>
            <w:r>
              <w:t>Verlängerung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Übertragungszeit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Antwortblatt</w:t>
            </w:r>
            <w:proofErr w:type="spellEnd"/>
            <w:r>
              <w:t xml:space="preserve"> </w:t>
            </w: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>. 5 min</w:t>
            </w:r>
          </w:p>
        </w:tc>
      </w:tr>
      <w:tr w:rsidR="002A40E1" w14:paraId="7C5D2835" w14:textId="77777777" w:rsidTr="009D3BD7">
        <w:trPr>
          <w:trHeight w:val="4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586F560" w14:textId="77777777" w:rsidR="002A40E1" w:rsidRDefault="002A40E1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5803878" w14:textId="2CE1F3EA" w:rsidR="002A40E1" w:rsidRDefault="009D3BD7">
            <w:pPr>
              <w:spacing w:after="0"/>
              <w:ind w:left="10"/>
            </w:pPr>
            <w:r>
              <w:rPr>
                <w:noProof/>
              </w:rPr>
              <w:drawing>
                <wp:inline distT="0" distB="0" distL="0" distR="0" wp14:anchorId="73573451" wp14:editId="737EFF3C">
                  <wp:extent cx="97542" cy="97541"/>
                  <wp:effectExtent l="0" t="0" r="0" b="0"/>
                  <wp:docPr id="1936388234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2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3033035" w14:textId="77777777" w:rsidR="002A40E1" w:rsidRDefault="001339A4">
            <w:pPr>
              <w:spacing w:after="0"/>
              <w:ind w:left="5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. 10 min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Übertragen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Lösungen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Antwortblatt</w:t>
            </w:r>
            <w:proofErr w:type="spellEnd"/>
          </w:p>
        </w:tc>
      </w:tr>
      <w:tr w:rsidR="002A40E1" w14:paraId="30710816" w14:textId="77777777" w:rsidTr="009D3BD7">
        <w:trPr>
          <w:trHeight w:val="529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79FC" w14:textId="77777777" w:rsidR="002A40E1" w:rsidRDefault="001339A4">
            <w:pPr>
              <w:spacing w:after="0"/>
            </w:pPr>
            <w:r w:rsidRPr="009D3BD7">
              <w:rPr>
                <w:b/>
                <w:bCs/>
                <w:szCs w:val="22"/>
              </w:rPr>
              <w:t>SK</w:t>
            </w:r>
            <w:r>
              <w:rPr>
                <w:sz w:val="28"/>
              </w:rPr>
              <w:t>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06E6B" w14:textId="77777777" w:rsidR="002A40E1" w:rsidRDefault="001339A4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2CAFB859" wp14:editId="6C3FE8A0">
                  <wp:extent cx="97543" cy="94492"/>
                  <wp:effectExtent l="0" t="0" r="0" b="0"/>
                  <wp:docPr id="3301" name="Picture 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3" cy="9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8EFB7" w14:textId="77777777" w:rsidR="002A40E1" w:rsidRDefault="001339A4">
            <w:pPr>
              <w:spacing w:after="0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>. 25 min</w:t>
            </w:r>
          </w:p>
        </w:tc>
      </w:tr>
      <w:tr w:rsidR="002A40E1" w14:paraId="3C9B59A5" w14:textId="77777777" w:rsidTr="009D3BD7">
        <w:trPr>
          <w:trHeight w:val="38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00E34" w14:textId="77777777" w:rsidR="002A40E1" w:rsidRDefault="001339A4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6ACC281A" wp14:editId="225B302C">
                  <wp:extent cx="182880" cy="76199"/>
                  <wp:effectExtent l="0" t="0" r="7620" b="635"/>
                  <wp:docPr id="7754" name="Picture 7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" name="Picture 77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7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DD567" w14:textId="172E7DDC" w:rsidR="002A40E1" w:rsidRDefault="009D3BD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D9F1392" wp14:editId="0ABEC027">
                  <wp:extent cx="97542" cy="97541"/>
                  <wp:effectExtent l="0" t="0" r="0" b="0"/>
                  <wp:docPr id="632525765" name="Picture 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2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BBA3" w14:textId="77777777" w:rsidR="002A40E1" w:rsidRDefault="001339A4">
            <w:pPr>
              <w:spacing w:after="0"/>
            </w:pP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. 5 min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Prüfungszeit</w:t>
            </w:r>
            <w:proofErr w:type="spellEnd"/>
          </w:p>
        </w:tc>
      </w:tr>
    </w:tbl>
    <w:p w14:paraId="2ECAEB54" w14:textId="77777777" w:rsidR="002A40E1" w:rsidRDefault="001339A4">
      <w:pPr>
        <w:spacing w:after="5" w:line="265" w:lineRule="auto"/>
        <w:ind w:left="221" w:right="767" w:hanging="10"/>
      </w:pPr>
      <w:proofErr w:type="spellStart"/>
      <w:r>
        <w:t>Antrag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Gewährung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weiterer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o. a. </w:t>
      </w:r>
      <w:proofErr w:type="spellStart"/>
      <w:r>
        <w:t>unterstützenden</w:t>
      </w:r>
      <w:proofErr w:type="spellEnd"/>
      <w:r>
        <w:t xml:space="preserve"> </w:t>
      </w:r>
      <w:proofErr w:type="spellStart"/>
      <w:r>
        <w:t>Maßnahmen</w:t>
      </w:r>
      <w:proofErr w:type="spellEnd"/>
    </w:p>
    <w:p w14:paraId="39B2CDEF" w14:textId="77777777" w:rsidR="002A40E1" w:rsidRDefault="001339A4">
      <w:pPr>
        <w:spacing w:after="467"/>
        <w:ind w:left="206" w:right="307" w:hanging="10"/>
      </w:pPr>
      <w:r>
        <w:rPr>
          <w:sz w:val="16"/>
        </w:rPr>
        <w:t>(</w:t>
      </w:r>
      <w:proofErr w:type="spellStart"/>
      <w:r>
        <w:rPr>
          <w:sz w:val="16"/>
        </w:rPr>
        <w:t>Hinweis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Bitte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kurz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erläutern</w:t>
      </w:r>
      <w:proofErr w:type="spellEnd"/>
      <w:r>
        <w:rPr>
          <w:sz w:val="16"/>
        </w:rPr>
        <w:t xml:space="preserve"> und </w:t>
      </w:r>
      <w:proofErr w:type="spellStart"/>
      <w:r>
        <w:rPr>
          <w:sz w:val="16"/>
        </w:rPr>
        <w:t>begründen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welche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weiteren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unterstützenden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Maßnahmen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der</w:t>
      </w:r>
      <w:proofErr w:type="spellEnd"/>
      <w:r>
        <w:rPr>
          <w:sz w:val="16"/>
        </w:rPr>
        <w:t xml:space="preserve"> Kandidat/-in </w:t>
      </w:r>
      <w:proofErr w:type="spellStart"/>
      <w:r>
        <w:rPr>
          <w:sz w:val="16"/>
        </w:rPr>
        <w:t>erhalten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soll</w:t>
      </w:r>
      <w:proofErr w:type="spellEnd"/>
      <w:r>
        <w:rPr>
          <w:sz w:val="16"/>
        </w:rPr>
        <w:t xml:space="preserve">.) </w:t>
      </w:r>
      <w:proofErr w:type="spellStart"/>
      <w:r>
        <w:rPr>
          <w:sz w:val="16"/>
        </w:rPr>
        <w:t>Bitte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kurz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erläutern</w:t>
      </w:r>
      <w:proofErr w:type="spellEnd"/>
      <w:r>
        <w:rPr>
          <w:sz w:val="16"/>
        </w:rPr>
        <w:t>.</w:t>
      </w:r>
    </w:p>
    <w:p w14:paraId="1B930A31" w14:textId="77777777" w:rsidR="002A40E1" w:rsidRDefault="001339A4">
      <w:pPr>
        <w:tabs>
          <w:tab w:val="center" w:pos="1046"/>
          <w:tab w:val="center" w:pos="3312"/>
          <w:tab w:val="center" w:pos="7049"/>
        </w:tabs>
        <w:spacing w:after="0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Bitte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eintragen</w:t>
      </w:r>
      <w:proofErr w:type="spellEnd"/>
      <w:r>
        <w:rPr>
          <w:sz w:val="20"/>
        </w:rPr>
        <w:t>.,</w:t>
      </w:r>
      <w:r>
        <w:rPr>
          <w:sz w:val="20"/>
        </w:rPr>
        <w:tab/>
      </w:r>
      <w:proofErr w:type="spellStart"/>
      <w:r>
        <w:rPr>
          <w:sz w:val="20"/>
        </w:rPr>
        <w:t>Bitte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auswählen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gez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Bitte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Vornamen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Namen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eintragen</w:t>
      </w:r>
      <w:proofErr w:type="spellEnd"/>
      <w:r>
        <w:rPr>
          <w:sz w:val="20"/>
        </w:rPr>
        <w:t>.</w:t>
      </w:r>
    </w:p>
    <w:p w14:paraId="72FAAE66" w14:textId="77777777" w:rsidR="002A40E1" w:rsidRDefault="001339A4">
      <w:pPr>
        <w:spacing w:after="115"/>
        <w:ind w:left="211"/>
      </w:pPr>
      <w:r>
        <w:rPr>
          <w:noProof/>
        </w:rPr>
        <w:drawing>
          <wp:inline distT="0" distB="0" distL="0" distR="0" wp14:anchorId="5996BF0A" wp14:editId="072BCA0A">
            <wp:extent cx="5465431" cy="79252"/>
            <wp:effectExtent l="0" t="0" r="0" b="0"/>
            <wp:docPr id="7756" name="Picture 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" name="Picture 77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5431" cy="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6C87" w14:textId="77777777" w:rsidR="002A40E1" w:rsidRDefault="001339A4">
      <w:pPr>
        <w:spacing w:after="36" w:line="265" w:lineRule="auto"/>
        <w:ind w:left="5040" w:right="667" w:hanging="4834"/>
      </w:pPr>
      <w:proofErr w:type="spellStart"/>
      <w:r>
        <w:rPr>
          <w:sz w:val="20"/>
        </w:rPr>
        <w:t>Ort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Datum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zuständige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Prüfungsleiterin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bzw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zuständiger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Prüfungsleiter</w:t>
      </w:r>
      <w:proofErr w:type="spellEnd"/>
    </w:p>
    <w:p w14:paraId="4FAD390E" w14:textId="77777777" w:rsidR="002A40E1" w:rsidRDefault="001339A4">
      <w:pPr>
        <w:spacing w:after="164"/>
        <w:ind w:left="206" w:right="307" w:hanging="10"/>
      </w:pPr>
      <w:r>
        <w:rPr>
          <w:sz w:val="16"/>
        </w:rPr>
        <w:t>(</w:t>
      </w:r>
      <w:proofErr w:type="spellStart"/>
      <w:r>
        <w:rPr>
          <w:sz w:val="16"/>
        </w:rPr>
        <w:t>Unterschrift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kann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aufgrund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elektronischer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Übermittlung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entfallen</w:t>
      </w:r>
      <w:proofErr w:type="spellEnd"/>
      <w:r>
        <w:rPr>
          <w:sz w:val="16"/>
        </w:rPr>
        <w:t>.)</w:t>
      </w:r>
    </w:p>
    <w:sectPr w:rsidR="002A40E1">
      <w:pgSz w:w="11900" w:h="16820"/>
      <w:pgMar w:top="706" w:right="1133" w:bottom="1116" w:left="13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28" o:spid="_x0000_i1025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60800FB"/>
    <w:multiLevelType w:val="hybridMultilevel"/>
    <w:tmpl w:val="71A4333C"/>
    <w:lvl w:ilvl="0" w:tplc="E1C0FF34">
      <w:start w:val="2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261AE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2FE32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47B20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4ADD8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69E38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3CD148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C7F9E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EB2D6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5730E"/>
    <w:multiLevelType w:val="hybridMultilevel"/>
    <w:tmpl w:val="6B24C510"/>
    <w:lvl w:ilvl="0" w:tplc="AAAC14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4E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E6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41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81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4C9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44B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A85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677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1E0C52"/>
    <w:multiLevelType w:val="hybridMultilevel"/>
    <w:tmpl w:val="9A94B258"/>
    <w:lvl w:ilvl="0" w:tplc="69181A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00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E1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144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AA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C4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E8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CE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ED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7B93721"/>
    <w:multiLevelType w:val="hybridMultilevel"/>
    <w:tmpl w:val="6688D458"/>
    <w:lvl w:ilvl="0" w:tplc="F5B000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6C3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E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A24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D8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8E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A2B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C0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A4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73644261">
    <w:abstractNumId w:val="0"/>
  </w:num>
  <w:num w:numId="2" w16cid:durableId="422341477">
    <w:abstractNumId w:val="3"/>
  </w:num>
  <w:num w:numId="3" w16cid:durableId="1972006728">
    <w:abstractNumId w:val="1"/>
  </w:num>
  <w:num w:numId="4" w16cid:durableId="108006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E1"/>
    <w:rsid w:val="001339A4"/>
    <w:rsid w:val="002A40E1"/>
    <w:rsid w:val="008269B0"/>
    <w:rsid w:val="009D3BD7"/>
    <w:rsid w:val="00C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C5CE"/>
  <w15:docId w15:val="{A9E246D5-C1DF-4102-8C68-938A514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 w:line="259" w:lineRule="auto"/>
      <w:ind w:left="38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9D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1.jpe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SKM_C30825020705031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SKM_C30825020705031</dc:title>
  <dc:subject/>
  <dc:creator>Sipos Éva</dc:creator>
  <cp:keywords/>
  <cp:lastModifiedBy>Sipos Éva</cp:lastModifiedBy>
  <cp:revision>3</cp:revision>
  <dcterms:created xsi:type="dcterms:W3CDTF">2026-02-09T11:24:00Z</dcterms:created>
  <dcterms:modified xsi:type="dcterms:W3CDTF">2026-02-09T11:28:00Z</dcterms:modified>
</cp:coreProperties>
</file>